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7A" w:rsidRPr="000E4B7A" w:rsidRDefault="005F6759" w:rsidP="006C4E15">
      <w:pPr>
        <w:framePr w:w="2599" w:h="1925" w:hSpace="3624" w:wrap="notBeside" w:vAnchor="text" w:hAnchor="page" w:x="4867" w:y="1"/>
        <w:jc w:val="center"/>
        <w:rPr>
          <w:rFonts w:ascii="Times New Roman" w:hAnsi="Times New Roman" w:cs="Times New Roman"/>
          <w:sz w:val="0"/>
          <w:szCs w:val="0"/>
        </w:rPr>
      </w:pPr>
      <w:r>
        <w:rPr>
          <w:rFonts w:ascii="Times New Roman" w:hAnsi="Times New Roman" w:cs="Times New Roman"/>
          <w:b/>
          <w:i/>
          <w:smallCaps/>
          <w:noProof/>
          <w:sz w:val="20"/>
        </w:rPr>
        <w:drawing>
          <wp:inline distT="0" distB="0" distL="0" distR="0">
            <wp:extent cx="962025" cy="1219200"/>
            <wp:effectExtent l="19050" t="0" r="9525" b="0"/>
            <wp:docPr id="1" name="Slika 26" descr="Grb obcine Podle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Grb obcine Podlehnik"/>
                    <pic:cNvPicPr>
                      <a:picLocks noChangeAspect="1" noChangeArrowheads="1"/>
                    </pic:cNvPicPr>
                  </pic:nvPicPr>
                  <pic:blipFill>
                    <a:blip r:embed="rId8" cstate="print"/>
                    <a:srcRect/>
                    <a:stretch>
                      <a:fillRect/>
                    </a:stretch>
                  </pic:blipFill>
                  <pic:spPr bwMode="auto">
                    <a:xfrm>
                      <a:off x="0" y="0"/>
                      <a:ext cx="962025" cy="1219200"/>
                    </a:xfrm>
                    <a:prstGeom prst="rect">
                      <a:avLst/>
                    </a:prstGeom>
                    <a:noFill/>
                    <a:ln w="9525">
                      <a:noFill/>
                      <a:miter lim="800000"/>
                      <a:headEnd/>
                      <a:tailEnd/>
                    </a:ln>
                  </pic:spPr>
                </pic:pic>
              </a:graphicData>
            </a:graphic>
          </wp:inline>
        </w:drawing>
      </w:r>
    </w:p>
    <w:p w:rsidR="00B91CE8" w:rsidRPr="000E4B7A" w:rsidRDefault="00B91CE8" w:rsidP="006C4E15">
      <w:pPr>
        <w:rPr>
          <w:rFonts w:ascii="Times New Roman" w:hAnsi="Times New Roman" w:cs="Times New Roman"/>
          <w:sz w:val="2"/>
          <w:szCs w:val="2"/>
        </w:rPr>
      </w:pPr>
    </w:p>
    <w:p w:rsidR="00B91CE8" w:rsidRPr="000E4B7A" w:rsidRDefault="00326A65" w:rsidP="006C4E15">
      <w:pPr>
        <w:pStyle w:val="Heading10"/>
        <w:keepNext/>
        <w:keepLines/>
        <w:shd w:val="clear" w:color="auto" w:fill="auto"/>
        <w:spacing w:before="854" w:after="2882" w:line="240" w:lineRule="auto"/>
        <w:ind w:left="240"/>
        <w:jc w:val="center"/>
        <w:rPr>
          <w:rFonts w:ascii="Times New Roman" w:hAnsi="Times New Roman" w:cs="Times New Roman"/>
        </w:rPr>
      </w:pPr>
      <w:bookmarkStart w:id="0" w:name="bookmark0"/>
      <w:r w:rsidRPr="000E4B7A">
        <w:rPr>
          <w:rFonts w:ascii="Times New Roman" w:hAnsi="Times New Roman" w:cs="Times New Roman"/>
        </w:rPr>
        <w:t xml:space="preserve">OBČINA </w:t>
      </w:r>
      <w:bookmarkEnd w:id="0"/>
      <w:r w:rsidR="000E4B7A" w:rsidRPr="000E4B7A">
        <w:rPr>
          <w:rFonts w:ascii="Times New Roman" w:hAnsi="Times New Roman" w:cs="Times New Roman"/>
        </w:rPr>
        <w:t>PODLEHNIK</w:t>
      </w:r>
    </w:p>
    <w:p w:rsidR="00B91CE8" w:rsidRPr="000E4B7A" w:rsidRDefault="00326A65" w:rsidP="006C4E15">
      <w:pPr>
        <w:pStyle w:val="Bodytext20"/>
        <w:shd w:val="clear" w:color="auto" w:fill="auto"/>
        <w:spacing w:before="0" w:after="2359" w:line="240" w:lineRule="auto"/>
        <w:ind w:left="500"/>
        <w:rPr>
          <w:rFonts w:ascii="Times New Roman" w:hAnsi="Times New Roman" w:cs="Times New Roman"/>
          <w:color w:val="000080"/>
        </w:rPr>
      </w:pPr>
      <w:r w:rsidRPr="000E4B7A">
        <w:rPr>
          <w:rStyle w:val="Bodytext21"/>
          <w:rFonts w:ascii="Times New Roman" w:hAnsi="Times New Roman" w:cs="Times New Roman"/>
          <w:b/>
          <w:bCs/>
          <w:color w:val="000080"/>
        </w:rPr>
        <w:t>NAČRT ZAŠČITE IN REŠEVANJA OB POPLAVAH</w:t>
      </w:r>
    </w:p>
    <w:p w:rsidR="00B91CE8" w:rsidRPr="000E4B7A" w:rsidRDefault="00326A65" w:rsidP="006C4E15">
      <w:pPr>
        <w:pStyle w:val="Bodytext30"/>
        <w:shd w:val="clear" w:color="auto" w:fill="auto"/>
        <w:tabs>
          <w:tab w:val="left" w:pos="6439"/>
        </w:tabs>
        <w:spacing w:before="0" w:after="966" w:line="240" w:lineRule="auto"/>
        <w:ind w:left="60"/>
        <w:rPr>
          <w:rFonts w:ascii="Times New Roman" w:hAnsi="Times New Roman" w:cs="Times New Roman"/>
        </w:rPr>
      </w:pPr>
      <w:bookmarkStart w:id="1" w:name="bookmark1"/>
      <w:r w:rsidRPr="000E4B7A">
        <w:rPr>
          <w:rFonts w:ascii="Times New Roman" w:hAnsi="Times New Roman" w:cs="Times New Roman"/>
        </w:rPr>
        <w:t>VERZIJA 1.0</w:t>
      </w:r>
      <w:r w:rsidRPr="000E4B7A">
        <w:rPr>
          <w:rFonts w:ascii="Times New Roman" w:hAnsi="Times New Roman" w:cs="Times New Roman"/>
        </w:rPr>
        <w:tab/>
        <w:t>PREDLOG</w:t>
      </w:r>
      <w:bookmarkEnd w:id="1"/>
    </w:p>
    <w:tbl>
      <w:tblPr>
        <w:tblOverlap w:val="never"/>
        <w:tblW w:w="0" w:type="auto"/>
        <w:jc w:val="center"/>
        <w:tblLayout w:type="fixed"/>
        <w:tblCellMar>
          <w:left w:w="10" w:type="dxa"/>
          <w:right w:w="10" w:type="dxa"/>
        </w:tblCellMar>
        <w:tblLook w:val="04A0"/>
      </w:tblPr>
      <w:tblGrid>
        <w:gridCol w:w="2030"/>
        <w:gridCol w:w="2482"/>
        <w:gridCol w:w="1560"/>
        <w:gridCol w:w="3269"/>
      </w:tblGrid>
      <w:tr w:rsidR="00B91CE8" w:rsidRPr="000E4B7A">
        <w:trPr>
          <w:trHeight w:hRule="exact" w:val="379"/>
          <w:jc w:val="center"/>
        </w:trPr>
        <w:tc>
          <w:tcPr>
            <w:tcW w:w="2030" w:type="dxa"/>
            <w:tcBorders>
              <w:top w:val="single" w:sz="4" w:space="0" w:color="auto"/>
              <w:left w:val="single" w:sz="4" w:space="0" w:color="auto"/>
            </w:tcBorders>
            <w:shd w:val="clear" w:color="auto" w:fill="FFFFFF"/>
          </w:tcPr>
          <w:p w:rsidR="00B91CE8" w:rsidRPr="000E4B7A" w:rsidRDefault="00B91CE8" w:rsidP="006C4E15">
            <w:pPr>
              <w:framePr w:w="9341" w:wrap="notBeside" w:vAnchor="text" w:hAnchor="text" w:xAlign="center" w:y="1"/>
              <w:rPr>
                <w:rFonts w:ascii="Times New Roman" w:hAnsi="Times New Roman" w:cs="Times New Roman"/>
                <w:sz w:val="10"/>
                <w:szCs w:val="10"/>
              </w:rPr>
            </w:pPr>
          </w:p>
        </w:tc>
        <w:tc>
          <w:tcPr>
            <w:tcW w:w="2482" w:type="dxa"/>
            <w:tcBorders>
              <w:top w:val="single" w:sz="4" w:space="0" w:color="auto"/>
              <w:left w:val="single" w:sz="4" w:space="0" w:color="auto"/>
            </w:tcBorders>
            <w:shd w:val="clear" w:color="auto" w:fill="FFFFFF"/>
          </w:tcPr>
          <w:p w:rsidR="00B91CE8" w:rsidRPr="000E4B7A" w:rsidRDefault="00326A65" w:rsidP="006C4E15">
            <w:pPr>
              <w:pStyle w:val="Bodytext0"/>
              <w:framePr w:w="9341" w:wrap="notBeside" w:vAnchor="text" w:hAnchor="text" w:xAlign="center" w:y="1"/>
              <w:shd w:val="clear" w:color="auto" w:fill="auto"/>
              <w:spacing w:before="0" w:after="0" w:line="240" w:lineRule="auto"/>
              <w:ind w:left="120" w:firstLine="0"/>
              <w:jc w:val="left"/>
              <w:rPr>
                <w:rFonts w:ascii="Times New Roman" w:hAnsi="Times New Roman" w:cs="Times New Roman"/>
              </w:rPr>
            </w:pPr>
            <w:r w:rsidRPr="000E4B7A">
              <w:rPr>
                <w:rStyle w:val="BodytextGaramond135ptBold"/>
                <w:rFonts w:ascii="Times New Roman" w:hAnsi="Times New Roman" w:cs="Times New Roman"/>
              </w:rPr>
              <w:t>ORGAN</w:t>
            </w:r>
          </w:p>
        </w:tc>
        <w:tc>
          <w:tcPr>
            <w:tcW w:w="1560" w:type="dxa"/>
            <w:tcBorders>
              <w:top w:val="single" w:sz="4" w:space="0" w:color="auto"/>
              <w:left w:val="single" w:sz="4" w:space="0" w:color="auto"/>
            </w:tcBorders>
            <w:shd w:val="clear" w:color="auto" w:fill="FFFFFF"/>
          </w:tcPr>
          <w:p w:rsidR="00B91CE8" w:rsidRPr="000E4B7A" w:rsidRDefault="00326A65" w:rsidP="006C4E15">
            <w:pPr>
              <w:pStyle w:val="Bodytext0"/>
              <w:framePr w:w="9341" w:wrap="notBeside" w:vAnchor="text" w:hAnchor="text" w:xAlign="center" w:y="1"/>
              <w:shd w:val="clear" w:color="auto" w:fill="auto"/>
              <w:spacing w:before="0" w:after="0" w:line="240" w:lineRule="auto"/>
              <w:ind w:left="120" w:firstLine="0"/>
              <w:jc w:val="left"/>
              <w:rPr>
                <w:rFonts w:ascii="Times New Roman" w:hAnsi="Times New Roman" w:cs="Times New Roman"/>
              </w:rPr>
            </w:pPr>
            <w:r w:rsidRPr="000E4B7A">
              <w:rPr>
                <w:rStyle w:val="BodytextGaramond135ptBold"/>
                <w:rFonts w:ascii="Times New Roman" w:hAnsi="Times New Roman" w:cs="Times New Roman"/>
              </w:rPr>
              <w:t>DATUM</w:t>
            </w:r>
          </w:p>
        </w:tc>
        <w:tc>
          <w:tcPr>
            <w:tcW w:w="3269" w:type="dxa"/>
            <w:tcBorders>
              <w:top w:val="single" w:sz="4" w:space="0" w:color="auto"/>
              <w:left w:val="single" w:sz="4" w:space="0" w:color="auto"/>
              <w:right w:val="single" w:sz="4" w:space="0" w:color="auto"/>
            </w:tcBorders>
            <w:shd w:val="clear" w:color="auto" w:fill="FFFFFF"/>
          </w:tcPr>
          <w:p w:rsidR="00B91CE8" w:rsidRPr="000E4B7A" w:rsidRDefault="00326A65" w:rsidP="006C4E15">
            <w:pPr>
              <w:pStyle w:val="Bodytext0"/>
              <w:framePr w:w="9341" w:wrap="notBeside" w:vAnchor="text" w:hAnchor="text" w:xAlign="center" w:y="1"/>
              <w:shd w:val="clear" w:color="auto" w:fill="auto"/>
              <w:spacing w:before="0" w:after="0" w:line="240" w:lineRule="auto"/>
              <w:ind w:left="120" w:firstLine="0"/>
              <w:jc w:val="left"/>
              <w:rPr>
                <w:rFonts w:ascii="Times New Roman" w:hAnsi="Times New Roman" w:cs="Times New Roman"/>
              </w:rPr>
            </w:pPr>
            <w:r w:rsidRPr="000E4B7A">
              <w:rPr>
                <w:rStyle w:val="BodytextGaramond135ptBold"/>
                <w:rFonts w:ascii="Times New Roman" w:hAnsi="Times New Roman" w:cs="Times New Roman"/>
              </w:rPr>
              <w:t>PODPIS</w:t>
            </w:r>
          </w:p>
        </w:tc>
      </w:tr>
      <w:tr w:rsidR="00B91CE8" w:rsidRPr="000E4B7A">
        <w:trPr>
          <w:trHeight w:hRule="exact" w:val="581"/>
          <w:jc w:val="center"/>
        </w:trPr>
        <w:tc>
          <w:tcPr>
            <w:tcW w:w="2030" w:type="dxa"/>
            <w:tcBorders>
              <w:top w:val="single" w:sz="4" w:space="0" w:color="auto"/>
              <w:left w:val="single" w:sz="4" w:space="0" w:color="auto"/>
            </w:tcBorders>
            <w:shd w:val="clear" w:color="auto" w:fill="FFFFFF"/>
          </w:tcPr>
          <w:p w:rsidR="00B91CE8" w:rsidRPr="000E4B7A" w:rsidRDefault="00326A65" w:rsidP="006C4E15">
            <w:pPr>
              <w:pStyle w:val="Bodytext0"/>
              <w:framePr w:w="9341" w:wrap="notBeside" w:vAnchor="text" w:hAnchor="text" w:xAlign="center" w:y="1"/>
              <w:shd w:val="clear" w:color="auto" w:fill="auto"/>
              <w:spacing w:before="0" w:after="0" w:line="240" w:lineRule="auto"/>
              <w:ind w:left="140" w:firstLine="0"/>
              <w:jc w:val="left"/>
              <w:rPr>
                <w:rFonts w:ascii="Times New Roman" w:hAnsi="Times New Roman" w:cs="Times New Roman"/>
              </w:rPr>
            </w:pPr>
            <w:r w:rsidRPr="000E4B7A">
              <w:rPr>
                <w:rStyle w:val="BodytextGaramond135ptBold"/>
                <w:rFonts w:ascii="Times New Roman" w:hAnsi="Times New Roman" w:cs="Times New Roman"/>
              </w:rPr>
              <w:t>IZDELAL</w:t>
            </w:r>
          </w:p>
        </w:tc>
        <w:tc>
          <w:tcPr>
            <w:tcW w:w="2482" w:type="dxa"/>
            <w:tcBorders>
              <w:top w:val="single" w:sz="4" w:space="0" w:color="auto"/>
              <w:left w:val="single" w:sz="4" w:space="0" w:color="auto"/>
            </w:tcBorders>
            <w:shd w:val="clear" w:color="auto" w:fill="FFFFFF"/>
          </w:tcPr>
          <w:p w:rsidR="000E4B7A" w:rsidRPr="000E4B7A" w:rsidRDefault="000E4B7A" w:rsidP="006C4E15">
            <w:pPr>
              <w:framePr w:w="9341" w:wrap="notBeside" w:vAnchor="text" w:hAnchor="text" w:xAlign="center" w:y="1"/>
              <w:rPr>
                <w:rFonts w:ascii="Times New Roman" w:hAnsi="Times New Roman" w:cs="Times New Roman"/>
              </w:rPr>
            </w:pPr>
            <w:r w:rsidRPr="000E4B7A">
              <w:rPr>
                <w:rFonts w:ascii="Times New Roman" w:hAnsi="Times New Roman" w:cs="Times New Roman"/>
              </w:rPr>
              <w:t>Miran KRAJNC</w:t>
            </w:r>
          </w:p>
          <w:p w:rsidR="00B91CE8" w:rsidRPr="000E4B7A" w:rsidRDefault="000E4B7A" w:rsidP="006C4E15">
            <w:pPr>
              <w:pStyle w:val="Bodytext0"/>
              <w:framePr w:w="9341" w:wrap="notBeside" w:vAnchor="text" w:hAnchor="text" w:xAlign="center" w:y="1"/>
              <w:shd w:val="clear" w:color="auto" w:fill="auto"/>
              <w:spacing w:before="0" w:after="0" w:line="240" w:lineRule="auto"/>
              <w:ind w:left="120" w:firstLine="0"/>
              <w:jc w:val="left"/>
              <w:rPr>
                <w:rFonts w:ascii="Times New Roman" w:hAnsi="Times New Roman" w:cs="Times New Roman"/>
              </w:rPr>
            </w:pPr>
            <w:r w:rsidRPr="000E4B7A">
              <w:rPr>
                <w:rFonts w:ascii="Times New Roman" w:hAnsi="Times New Roman" w:cs="Times New Roman"/>
              </w:rPr>
              <w:t>Mag. Janez MERC</w:t>
            </w:r>
          </w:p>
        </w:tc>
        <w:tc>
          <w:tcPr>
            <w:tcW w:w="1560" w:type="dxa"/>
            <w:tcBorders>
              <w:top w:val="single" w:sz="4" w:space="0" w:color="auto"/>
              <w:left w:val="single" w:sz="4" w:space="0" w:color="auto"/>
            </w:tcBorders>
            <w:shd w:val="clear" w:color="auto" w:fill="FFFFFF"/>
          </w:tcPr>
          <w:p w:rsidR="00B91CE8" w:rsidRPr="000E4B7A" w:rsidRDefault="00B91CE8" w:rsidP="006C4E15">
            <w:pPr>
              <w:framePr w:w="9341"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right w:val="single" w:sz="4" w:space="0" w:color="auto"/>
            </w:tcBorders>
            <w:shd w:val="clear" w:color="auto" w:fill="FFFFFF"/>
          </w:tcPr>
          <w:p w:rsidR="00B91CE8" w:rsidRPr="000E4B7A" w:rsidRDefault="00B91CE8" w:rsidP="006C4E15">
            <w:pPr>
              <w:pStyle w:val="Bodytext0"/>
              <w:framePr w:w="9341" w:wrap="notBeside" w:vAnchor="text" w:hAnchor="text" w:xAlign="center" w:y="1"/>
              <w:shd w:val="clear" w:color="auto" w:fill="auto"/>
              <w:spacing w:before="0" w:after="0" w:line="240" w:lineRule="auto"/>
              <w:ind w:left="120" w:firstLine="0"/>
              <w:jc w:val="left"/>
              <w:rPr>
                <w:rFonts w:ascii="Times New Roman" w:hAnsi="Times New Roman" w:cs="Times New Roman"/>
              </w:rPr>
            </w:pPr>
          </w:p>
        </w:tc>
      </w:tr>
      <w:tr w:rsidR="00B91CE8" w:rsidRPr="000E4B7A">
        <w:trPr>
          <w:trHeight w:hRule="exact" w:val="576"/>
          <w:jc w:val="center"/>
        </w:trPr>
        <w:tc>
          <w:tcPr>
            <w:tcW w:w="2030" w:type="dxa"/>
            <w:tcBorders>
              <w:top w:val="single" w:sz="4" w:space="0" w:color="auto"/>
              <w:left w:val="single" w:sz="4" w:space="0" w:color="auto"/>
            </w:tcBorders>
            <w:shd w:val="clear" w:color="auto" w:fill="FFFFFF"/>
          </w:tcPr>
          <w:p w:rsidR="00B91CE8" w:rsidRPr="000E4B7A" w:rsidRDefault="00326A65" w:rsidP="006C4E15">
            <w:pPr>
              <w:pStyle w:val="Bodytext0"/>
              <w:framePr w:w="9341" w:wrap="notBeside" w:vAnchor="text" w:hAnchor="text" w:xAlign="center" w:y="1"/>
              <w:shd w:val="clear" w:color="auto" w:fill="auto"/>
              <w:spacing w:before="0" w:after="0" w:line="240" w:lineRule="auto"/>
              <w:ind w:left="140" w:firstLine="0"/>
              <w:jc w:val="left"/>
              <w:rPr>
                <w:rFonts w:ascii="Times New Roman" w:hAnsi="Times New Roman" w:cs="Times New Roman"/>
              </w:rPr>
            </w:pPr>
            <w:r w:rsidRPr="000E4B7A">
              <w:rPr>
                <w:rStyle w:val="BodytextGaramond135ptBold"/>
                <w:rFonts w:ascii="Times New Roman" w:hAnsi="Times New Roman" w:cs="Times New Roman"/>
              </w:rPr>
              <w:t>SKRBNIK</w:t>
            </w:r>
          </w:p>
        </w:tc>
        <w:tc>
          <w:tcPr>
            <w:tcW w:w="2482" w:type="dxa"/>
            <w:tcBorders>
              <w:top w:val="single" w:sz="4" w:space="0" w:color="auto"/>
              <w:left w:val="single" w:sz="4" w:space="0" w:color="auto"/>
            </w:tcBorders>
            <w:shd w:val="clear" w:color="auto" w:fill="FFFFFF"/>
          </w:tcPr>
          <w:p w:rsidR="00B91CE8" w:rsidRPr="000E4B7A" w:rsidRDefault="000E4B7A" w:rsidP="006C4E15">
            <w:pPr>
              <w:pStyle w:val="Bodytext0"/>
              <w:framePr w:w="9341" w:wrap="notBeside" w:vAnchor="text" w:hAnchor="text" w:xAlign="center" w:y="1"/>
              <w:shd w:val="clear" w:color="auto" w:fill="auto"/>
              <w:spacing w:before="0" w:after="0" w:line="240" w:lineRule="auto"/>
              <w:ind w:left="120" w:firstLine="0"/>
              <w:jc w:val="left"/>
              <w:rPr>
                <w:rFonts w:ascii="Times New Roman" w:hAnsi="Times New Roman" w:cs="Times New Roman"/>
              </w:rPr>
            </w:pPr>
            <w:r w:rsidRPr="000E4B7A">
              <w:rPr>
                <w:rFonts w:ascii="Times New Roman" w:hAnsi="Times New Roman" w:cs="Times New Roman"/>
              </w:rPr>
              <w:t>Štab CZ</w:t>
            </w:r>
          </w:p>
        </w:tc>
        <w:tc>
          <w:tcPr>
            <w:tcW w:w="1560" w:type="dxa"/>
            <w:tcBorders>
              <w:top w:val="single" w:sz="4" w:space="0" w:color="auto"/>
              <w:left w:val="single" w:sz="4" w:space="0" w:color="auto"/>
            </w:tcBorders>
            <w:shd w:val="clear" w:color="auto" w:fill="FFFFFF"/>
          </w:tcPr>
          <w:p w:rsidR="00B91CE8" w:rsidRPr="000E4B7A" w:rsidRDefault="00B91CE8" w:rsidP="006C4E15">
            <w:pPr>
              <w:framePr w:w="9341"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right w:val="single" w:sz="4" w:space="0" w:color="auto"/>
            </w:tcBorders>
            <w:shd w:val="clear" w:color="auto" w:fill="FFFFFF"/>
          </w:tcPr>
          <w:p w:rsidR="00B91CE8" w:rsidRPr="000E4B7A" w:rsidRDefault="00B91CE8" w:rsidP="006C4E15">
            <w:pPr>
              <w:pStyle w:val="Bodytext0"/>
              <w:framePr w:w="9341" w:wrap="notBeside" w:vAnchor="text" w:hAnchor="text" w:xAlign="center" w:y="1"/>
              <w:shd w:val="clear" w:color="auto" w:fill="auto"/>
              <w:spacing w:before="0" w:after="0" w:line="240" w:lineRule="auto"/>
              <w:ind w:left="120" w:firstLine="0"/>
              <w:jc w:val="left"/>
              <w:rPr>
                <w:rFonts w:ascii="Times New Roman" w:hAnsi="Times New Roman" w:cs="Times New Roman"/>
              </w:rPr>
            </w:pPr>
          </w:p>
        </w:tc>
      </w:tr>
      <w:tr w:rsidR="00B91CE8" w:rsidRPr="000E4B7A">
        <w:trPr>
          <w:trHeight w:hRule="exact" w:val="581"/>
          <w:jc w:val="center"/>
        </w:trPr>
        <w:tc>
          <w:tcPr>
            <w:tcW w:w="2030" w:type="dxa"/>
            <w:tcBorders>
              <w:top w:val="single" w:sz="4" w:space="0" w:color="auto"/>
              <w:left w:val="single" w:sz="4" w:space="0" w:color="auto"/>
            </w:tcBorders>
            <w:shd w:val="clear" w:color="auto" w:fill="FFFFFF"/>
          </w:tcPr>
          <w:p w:rsidR="00B91CE8" w:rsidRPr="000E4B7A" w:rsidRDefault="00326A65" w:rsidP="006C4E15">
            <w:pPr>
              <w:pStyle w:val="Bodytext0"/>
              <w:framePr w:w="9341" w:wrap="notBeside" w:vAnchor="text" w:hAnchor="text" w:xAlign="center" w:y="1"/>
              <w:shd w:val="clear" w:color="auto" w:fill="auto"/>
              <w:spacing w:before="0" w:after="0" w:line="240" w:lineRule="auto"/>
              <w:ind w:left="140" w:firstLine="0"/>
              <w:jc w:val="left"/>
              <w:rPr>
                <w:rFonts w:ascii="Times New Roman" w:hAnsi="Times New Roman" w:cs="Times New Roman"/>
              </w:rPr>
            </w:pPr>
            <w:r w:rsidRPr="000E4B7A">
              <w:rPr>
                <w:rStyle w:val="BodytextGaramond135ptBold"/>
                <w:rFonts w:ascii="Times New Roman" w:hAnsi="Times New Roman" w:cs="Times New Roman"/>
              </w:rPr>
              <w:t>ODOBRIL</w:t>
            </w:r>
          </w:p>
        </w:tc>
        <w:tc>
          <w:tcPr>
            <w:tcW w:w="2482" w:type="dxa"/>
            <w:tcBorders>
              <w:top w:val="single" w:sz="4" w:space="0" w:color="auto"/>
              <w:left w:val="single" w:sz="4" w:space="0" w:color="auto"/>
            </w:tcBorders>
            <w:shd w:val="clear" w:color="auto" w:fill="FFFFFF"/>
          </w:tcPr>
          <w:p w:rsidR="00B91CE8" w:rsidRPr="000E4B7A" w:rsidRDefault="00326A65" w:rsidP="006C4E15">
            <w:pPr>
              <w:pStyle w:val="Bodytext0"/>
              <w:framePr w:w="9341" w:wrap="notBeside" w:vAnchor="text" w:hAnchor="text" w:xAlign="center" w:y="1"/>
              <w:shd w:val="clear" w:color="auto" w:fill="auto"/>
              <w:spacing w:before="0" w:after="0" w:line="240" w:lineRule="auto"/>
              <w:ind w:left="120" w:firstLine="0"/>
              <w:jc w:val="left"/>
              <w:rPr>
                <w:rFonts w:ascii="Times New Roman" w:hAnsi="Times New Roman" w:cs="Times New Roman"/>
              </w:rPr>
            </w:pPr>
            <w:r w:rsidRPr="000E4B7A">
              <w:rPr>
                <w:rStyle w:val="BodytextGaramond105pt"/>
                <w:rFonts w:ascii="Times New Roman" w:hAnsi="Times New Roman" w:cs="Times New Roman"/>
              </w:rPr>
              <w:t>Poveljnik CZ</w:t>
            </w:r>
          </w:p>
        </w:tc>
        <w:tc>
          <w:tcPr>
            <w:tcW w:w="1560" w:type="dxa"/>
            <w:tcBorders>
              <w:top w:val="single" w:sz="4" w:space="0" w:color="auto"/>
              <w:left w:val="single" w:sz="4" w:space="0" w:color="auto"/>
            </w:tcBorders>
            <w:shd w:val="clear" w:color="auto" w:fill="FFFFFF"/>
          </w:tcPr>
          <w:p w:rsidR="00B91CE8" w:rsidRPr="000E4B7A" w:rsidRDefault="00B91CE8" w:rsidP="006C4E15">
            <w:pPr>
              <w:framePr w:w="9341"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right w:val="single" w:sz="4" w:space="0" w:color="auto"/>
            </w:tcBorders>
            <w:shd w:val="clear" w:color="auto" w:fill="FFFFFF"/>
          </w:tcPr>
          <w:p w:rsidR="00B91CE8" w:rsidRPr="000E4B7A" w:rsidRDefault="00B91CE8" w:rsidP="006C4E15">
            <w:pPr>
              <w:pStyle w:val="Bodytext0"/>
              <w:framePr w:w="9341" w:wrap="notBeside" w:vAnchor="text" w:hAnchor="text" w:xAlign="center" w:y="1"/>
              <w:shd w:val="clear" w:color="auto" w:fill="auto"/>
              <w:spacing w:before="0" w:after="0" w:line="240" w:lineRule="auto"/>
              <w:ind w:left="120" w:firstLine="0"/>
              <w:jc w:val="left"/>
              <w:rPr>
                <w:rFonts w:ascii="Times New Roman" w:hAnsi="Times New Roman" w:cs="Times New Roman"/>
              </w:rPr>
            </w:pPr>
          </w:p>
        </w:tc>
      </w:tr>
      <w:tr w:rsidR="00B91CE8" w:rsidRPr="000E4B7A">
        <w:trPr>
          <w:trHeight w:hRule="exact" w:val="586"/>
          <w:jc w:val="center"/>
        </w:trPr>
        <w:tc>
          <w:tcPr>
            <w:tcW w:w="2030" w:type="dxa"/>
            <w:tcBorders>
              <w:top w:val="single" w:sz="4" w:space="0" w:color="auto"/>
              <w:left w:val="single" w:sz="4" w:space="0" w:color="auto"/>
            </w:tcBorders>
            <w:shd w:val="clear" w:color="auto" w:fill="FFFFFF"/>
          </w:tcPr>
          <w:p w:rsidR="00B91CE8" w:rsidRPr="000E4B7A" w:rsidRDefault="00326A65" w:rsidP="006C4E15">
            <w:pPr>
              <w:pStyle w:val="Bodytext0"/>
              <w:framePr w:w="9341" w:wrap="notBeside" w:vAnchor="text" w:hAnchor="text" w:xAlign="center" w:y="1"/>
              <w:shd w:val="clear" w:color="auto" w:fill="auto"/>
              <w:spacing w:before="0" w:after="0" w:line="240" w:lineRule="auto"/>
              <w:ind w:left="140" w:firstLine="0"/>
              <w:jc w:val="left"/>
              <w:rPr>
                <w:rFonts w:ascii="Times New Roman" w:hAnsi="Times New Roman" w:cs="Times New Roman"/>
              </w:rPr>
            </w:pPr>
            <w:r w:rsidRPr="000E4B7A">
              <w:rPr>
                <w:rStyle w:val="BodytextGaramond135ptBold"/>
                <w:rFonts w:ascii="Times New Roman" w:hAnsi="Times New Roman" w:cs="Times New Roman"/>
              </w:rPr>
              <w:t>SPREJEL</w:t>
            </w:r>
          </w:p>
        </w:tc>
        <w:tc>
          <w:tcPr>
            <w:tcW w:w="2482" w:type="dxa"/>
            <w:tcBorders>
              <w:top w:val="single" w:sz="4" w:space="0" w:color="auto"/>
              <w:left w:val="single" w:sz="4" w:space="0" w:color="auto"/>
            </w:tcBorders>
            <w:shd w:val="clear" w:color="auto" w:fill="FFFFFF"/>
          </w:tcPr>
          <w:p w:rsidR="000E4B7A" w:rsidRPr="000E4B7A" w:rsidRDefault="000E4B7A" w:rsidP="006C4E15">
            <w:pPr>
              <w:framePr w:w="9341" w:wrap="notBeside" w:vAnchor="text" w:hAnchor="text" w:xAlign="center" w:y="1"/>
              <w:rPr>
                <w:rFonts w:ascii="Times New Roman" w:hAnsi="Times New Roman" w:cs="Times New Roman"/>
              </w:rPr>
            </w:pPr>
            <w:r w:rsidRPr="000E4B7A">
              <w:rPr>
                <w:rFonts w:ascii="Times New Roman" w:hAnsi="Times New Roman" w:cs="Times New Roman"/>
              </w:rPr>
              <w:t>Župan: Marko MAUČIČ</w:t>
            </w:r>
          </w:p>
          <w:p w:rsidR="00B91CE8" w:rsidRPr="000E4B7A" w:rsidRDefault="00B91CE8" w:rsidP="006C4E15">
            <w:pPr>
              <w:pStyle w:val="Bodytext0"/>
              <w:framePr w:w="9341" w:wrap="notBeside" w:vAnchor="text" w:hAnchor="text" w:xAlign="center" w:y="1"/>
              <w:shd w:val="clear" w:color="auto" w:fill="auto"/>
              <w:spacing w:before="0" w:after="0" w:line="240" w:lineRule="auto"/>
              <w:ind w:left="120" w:firstLine="0"/>
              <w:jc w:val="left"/>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B91CE8" w:rsidRPr="000E4B7A" w:rsidRDefault="00B91CE8" w:rsidP="006C4E15">
            <w:pPr>
              <w:framePr w:w="9341"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right w:val="single" w:sz="4" w:space="0" w:color="auto"/>
            </w:tcBorders>
            <w:shd w:val="clear" w:color="auto" w:fill="FFFFFF"/>
          </w:tcPr>
          <w:p w:rsidR="00B91CE8" w:rsidRPr="000E4B7A" w:rsidRDefault="00B91CE8" w:rsidP="006C4E15">
            <w:pPr>
              <w:pStyle w:val="Bodytext0"/>
              <w:framePr w:w="9341" w:wrap="notBeside" w:vAnchor="text" w:hAnchor="text" w:xAlign="center" w:y="1"/>
              <w:shd w:val="clear" w:color="auto" w:fill="auto"/>
              <w:spacing w:before="0" w:after="0" w:line="240" w:lineRule="auto"/>
              <w:ind w:left="120" w:firstLine="0"/>
              <w:jc w:val="left"/>
              <w:rPr>
                <w:rFonts w:ascii="Times New Roman" w:hAnsi="Times New Roman" w:cs="Times New Roman"/>
              </w:rPr>
            </w:pPr>
          </w:p>
        </w:tc>
      </w:tr>
      <w:tr w:rsidR="00B91CE8" w:rsidRPr="000E4B7A">
        <w:trPr>
          <w:trHeight w:hRule="exact" w:val="528"/>
          <w:jc w:val="center"/>
        </w:trPr>
        <w:tc>
          <w:tcPr>
            <w:tcW w:w="2030" w:type="dxa"/>
            <w:tcBorders>
              <w:top w:val="single" w:sz="4" w:space="0" w:color="auto"/>
              <w:left w:val="single" w:sz="4" w:space="0" w:color="auto"/>
              <w:bottom w:val="single" w:sz="4" w:space="0" w:color="auto"/>
            </w:tcBorders>
            <w:shd w:val="clear" w:color="auto" w:fill="FFFFFF"/>
          </w:tcPr>
          <w:p w:rsidR="00B91CE8" w:rsidRPr="000E4B7A" w:rsidRDefault="00326A65" w:rsidP="006C4E15">
            <w:pPr>
              <w:pStyle w:val="Bodytext0"/>
              <w:framePr w:w="9341" w:wrap="notBeside" w:vAnchor="text" w:hAnchor="text" w:xAlign="center" w:y="1"/>
              <w:shd w:val="clear" w:color="auto" w:fill="auto"/>
              <w:spacing w:before="0" w:after="0" w:line="240" w:lineRule="auto"/>
              <w:ind w:left="140" w:firstLine="0"/>
              <w:jc w:val="left"/>
              <w:rPr>
                <w:rFonts w:ascii="Times New Roman" w:hAnsi="Times New Roman" w:cs="Times New Roman"/>
              </w:rPr>
            </w:pPr>
            <w:r w:rsidRPr="000E4B7A">
              <w:rPr>
                <w:rStyle w:val="BodytextGaramond18ptBold"/>
                <w:rFonts w:ascii="Times New Roman" w:hAnsi="Times New Roman" w:cs="Times New Roman"/>
              </w:rPr>
              <w:t>ŠT. DOK. :</w:t>
            </w:r>
          </w:p>
        </w:tc>
        <w:tc>
          <w:tcPr>
            <w:tcW w:w="2482" w:type="dxa"/>
            <w:tcBorders>
              <w:top w:val="single" w:sz="4" w:space="0" w:color="auto"/>
              <w:bottom w:val="single" w:sz="4" w:space="0" w:color="auto"/>
            </w:tcBorders>
            <w:shd w:val="clear" w:color="auto" w:fill="FFFFFF"/>
          </w:tcPr>
          <w:p w:rsidR="00B91CE8" w:rsidRPr="000E4B7A" w:rsidRDefault="00B91CE8" w:rsidP="006C4E15">
            <w:pPr>
              <w:framePr w:w="9341" w:wrap="notBeside" w:vAnchor="text" w:hAnchor="text" w:xAlign="center" w:y="1"/>
              <w:rPr>
                <w:rFonts w:ascii="Times New Roman" w:hAnsi="Times New Roman" w:cs="Times New Roman"/>
                <w:sz w:val="10"/>
                <w:szCs w:val="10"/>
              </w:rPr>
            </w:pPr>
          </w:p>
        </w:tc>
        <w:tc>
          <w:tcPr>
            <w:tcW w:w="1560" w:type="dxa"/>
            <w:tcBorders>
              <w:top w:val="single" w:sz="4" w:space="0" w:color="auto"/>
              <w:bottom w:val="single" w:sz="4" w:space="0" w:color="auto"/>
            </w:tcBorders>
            <w:shd w:val="clear" w:color="auto" w:fill="FFFFFF"/>
          </w:tcPr>
          <w:p w:rsidR="00B91CE8" w:rsidRPr="000E4B7A" w:rsidRDefault="00B91CE8" w:rsidP="006C4E15">
            <w:pPr>
              <w:framePr w:w="9341" w:wrap="notBeside" w:vAnchor="text" w:hAnchor="text" w:xAlign="center" w:y="1"/>
              <w:rPr>
                <w:rFonts w:ascii="Times New Roman" w:hAnsi="Times New Roman" w:cs="Times New Roman"/>
                <w:sz w:val="10"/>
                <w:szCs w:val="10"/>
              </w:rPr>
            </w:pPr>
          </w:p>
        </w:tc>
        <w:tc>
          <w:tcPr>
            <w:tcW w:w="3269" w:type="dxa"/>
            <w:tcBorders>
              <w:top w:val="single" w:sz="4" w:space="0" w:color="auto"/>
              <w:bottom w:val="single" w:sz="4" w:space="0" w:color="auto"/>
              <w:right w:val="single" w:sz="4" w:space="0" w:color="auto"/>
            </w:tcBorders>
            <w:shd w:val="clear" w:color="auto" w:fill="FFFFFF"/>
          </w:tcPr>
          <w:p w:rsidR="00B91CE8" w:rsidRPr="000E4B7A" w:rsidRDefault="00B91CE8" w:rsidP="006C4E15">
            <w:pPr>
              <w:framePr w:w="9341" w:wrap="notBeside" w:vAnchor="text" w:hAnchor="text" w:xAlign="center" w:y="1"/>
              <w:rPr>
                <w:rFonts w:ascii="Times New Roman" w:hAnsi="Times New Roman" w:cs="Times New Roman"/>
                <w:sz w:val="10"/>
                <w:szCs w:val="10"/>
              </w:rPr>
            </w:pPr>
          </w:p>
        </w:tc>
      </w:tr>
    </w:tbl>
    <w:p w:rsidR="00B91CE8" w:rsidRPr="006C4E15" w:rsidRDefault="00326A65" w:rsidP="00BD0C71">
      <w:pPr>
        <w:pStyle w:val="Tablecaption0"/>
        <w:framePr w:w="9125" w:wrap="notBeside" w:vAnchor="text" w:hAnchor="page" w:x="1501" w:y="432"/>
        <w:shd w:val="clear" w:color="auto" w:fill="auto"/>
        <w:tabs>
          <w:tab w:val="left" w:leader="underscore" w:pos="8938"/>
        </w:tabs>
        <w:spacing w:line="240" w:lineRule="auto"/>
        <w:rPr>
          <w:rFonts w:ascii="Times New Roman" w:hAnsi="Times New Roman" w:cs="Times New Roman"/>
          <w:sz w:val="22"/>
          <w:szCs w:val="22"/>
        </w:rPr>
      </w:pPr>
      <w:r w:rsidRPr="006C4E15">
        <w:rPr>
          <w:rFonts w:ascii="Times New Roman" w:hAnsi="Times New Roman" w:cs="Times New Roman"/>
          <w:sz w:val="22"/>
          <w:szCs w:val="22"/>
        </w:rPr>
        <w:lastRenderedPageBreak/>
        <w:t xml:space="preserve">1. </w:t>
      </w:r>
      <w:r w:rsidRPr="006C4E15">
        <w:rPr>
          <w:rStyle w:val="Tablecaption1"/>
          <w:rFonts w:ascii="Times New Roman" w:hAnsi="Times New Roman" w:cs="Times New Roman"/>
          <w:sz w:val="22"/>
          <w:szCs w:val="22"/>
        </w:rPr>
        <w:t>UTEMELJITVE</w:t>
      </w:r>
      <w:r w:rsidRPr="006C4E15">
        <w:rPr>
          <w:rFonts w:ascii="Times New Roman" w:hAnsi="Times New Roman" w:cs="Times New Roman"/>
          <w:sz w:val="22"/>
          <w:szCs w:val="22"/>
        </w:rPr>
        <w:tab/>
        <w:t>4</w:t>
      </w:r>
    </w:p>
    <w:tbl>
      <w:tblPr>
        <w:tblOverlap w:val="never"/>
        <w:tblW w:w="0" w:type="auto"/>
        <w:jc w:val="center"/>
        <w:tblLayout w:type="fixed"/>
        <w:tblCellMar>
          <w:left w:w="10" w:type="dxa"/>
          <w:right w:w="10" w:type="dxa"/>
        </w:tblCellMar>
        <w:tblLook w:val="04A0"/>
      </w:tblPr>
      <w:tblGrid>
        <w:gridCol w:w="8530"/>
        <w:gridCol w:w="595"/>
      </w:tblGrid>
      <w:tr w:rsidR="00B91CE8" w:rsidRPr="006C4E15" w:rsidTr="009E3E72">
        <w:trPr>
          <w:trHeight w:hRule="exact" w:val="1602"/>
          <w:jc w:val="center"/>
        </w:trPr>
        <w:tc>
          <w:tcPr>
            <w:tcW w:w="9125" w:type="dxa"/>
            <w:gridSpan w:val="2"/>
            <w:tcBorders>
              <w:top w:val="single" w:sz="4" w:space="0" w:color="auto"/>
            </w:tcBorders>
            <w:shd w:val="clear" w:color="auto" w:fill="FFFFFF"/>
          </w:tcPr>
          <w:p w:rsidR="00B91CE8" w:rsidRPr="006C4E15" w:rsidRDefault="00326A65" w:rsidP="00BD0C71">
            <w:pPr>
              <w:pStyle w:val="Bodytext0"/>
              <w:framePr w:w="9125" w:wrap="notBeside" w:vAnchor="text" w:hAnchor="page" w:x="1501" w:y="432"/>
              <w:numPr>
                <w:ilvl w:val="0"/>
                <w:numId w:val="1"/>
              </w:numPr>
              <w:shd w:val="clear" w:color="auto" w:fill="auto"/>
              <w:tabs>
                <w:tab w:val="left" w:pos="322"/>
              </w:tabs>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UVOD 4</w:t>
            </w:r>
          </w:p>
          <w:p w:rsidR="00B91CE8" w:rsidRPr="006C4E15" w:rsidRDefault="00326A65" w:rsidP="00BD0C71">
            <w:pPr>
              <w:pStyle w:val="Bodytext0"/>
              <w:framePr w:w="9125" w:wrap="notBeside" w:vAnchor="text" w:hAnchor="page" w:x="1501" w:y="432"/>
              <w:numPr>
                <w:ilvl w:val="0"/>
                <w:numId w:val="1"/>
              </w:numPr>
              <w:shd w:val="clear" w:color="auto" w:fill="auto"/>
              <w:tabs>
                <w:tab w:val="left" w:pos="394"/>
              </w:tabs>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 xml:space="preserve">ZNAČILNOSTI POVRŠINSKIH VODOTOKOV NA OBMOČJU OBČINE </w:t>
            </w:r>
            <w:r w:rsidR="000E4B7A" w:rsidRPr="006C4E15">
              <w:rPr>
                <w:rStyle w:val="Bodytext1"/>
                <w:rFonts w:ascii="Times New Roman" w:hAnsi="Times New Roman" w:cs="Times New Roman"/>
                <w:sz w:val="22"/>
                <w:szCs w:val="22"/>
              </w:rPr>
              <w:t xml:space="preserve">PODLEHNIK  </w:t>
            </w:r>
            <w:r w:rsidRPr="006C4E15">
              <w:rPr>
                <w:rStyle w:val="Bodytext1"/>
                <w:rFonts w:ascii="Times New Roman" w:hAnsi="Times New Roman" w:cs="Times New Roman"/>
                <w:sz w:val="22"/>
                <w:szCs w:val="22"/>
              </w:rPr>
              <w:t>4</w:t>
            </w:r>
          </w:p>
          <w:p w:rsidR="00B91CE8" w:rsidRPr="006C4E15" w:rsidRDefault="00326A65" w:rsidP="00BD0C71">
            <w:pPr>
              <w:pStyle w:val="Bodytext0"/>
              <w:framePr w:w="9125" w:wrap="notBeside" w:vAnchor="text" w:hAnchor="page" w:x="1501" w:y="432"/>
              <w:numPr>
                <w:ilvl w:val="0"/>
                <w:numId w:val="2"/>
              </w:numPr>
              <w:shd w:val="clear" w:color="auto" w:fill="auto"/>
              <w:tabs>
                <w:tab w:val="left" w:pos="658"/>
              </w:tabs>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OGROŽENOST ZARADI POPLAV 4</w:t>
            </w:r>
          </w:p>
          <w:p w:rsidR="00B91CE8" w:rsidRPr="006C4E15" w:rsidRDefault="00326A65" w:rsidP="00BD0C71">
            <w:pPr>
              <w:pStyle w:val="Bodytext0"/>
              <w:framePr w:w="9125" w:wrap="notBeside" w:vAnchor="text" w:hAnchor="page" w:x="1501" w:y="432"/>
              <w:numPr>
                <w:ilvl w:val="0"/>
                <w:numId w:val="2"/>
              </w:numPr>
              <w:shd w:val="clear" w:color="auto" w:fill="auto"/>
              <w:tabs>
                <w:tab w:val="left" w:pos="667"/>
              </w:tabs>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UČINKI POPLAV NA LJUDI, ZGRADBE IN OKOLJE 4</w:t>
            </w:r>
          </w:p>
          <w:p w:rsidR="00B91CE8" w:rsidRPr="006C4E15" w:rsidRDefault="00326A65" w:rsidP="00BD0C71">
            <w:pPr>
              <w:pStyle w:val="Bodytext0"/>
              <w:framePr w:w="9125" w:wrap="notBeside" w:vAnchor="text" w:hAnchor="page" w:x="1501" w:y="432"/>
              <w:numPr>
                <w:ilvl w:val="0"/>
                <w:numId w:val="2"/>
              </w:numPr>
              <w:shd w:val="clear" w:color="auto" w:fill="auto"/>
              <w:tabs>
                <w:tab w:val="left" w:pos="653"/>
              </w:tabs>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VERJETNOST VERIŽNE NESREČE 5</w:t>
            </w:r>
          </w:p>
          <w:p w:rsidR="000E4B7A" w:rsidRPr="006C4E15" w:rsidRDefault="00326A65" w:rsidP="00BD0C71">
            <w:pPr>
              <w:pStyle w:val="Bodytext0"/>
              <w:framePr w:w="9125" w:wrap="notBeside" w:vAnchor="text" w:hAnchor="page" w:x="1501" w:y="432"/>
              <w:numPr>
                <w:ilvl w:val="0"/>
                <w:numId w:val="2"/>
              </w:numPr>
              <w:shd w:val="clear" w:color="auto" w:fill="auto"/>
              <w:tabs>
                <w:tab w:val="left" w:pos="528"/>
              </w:tabs>
              <w:spacing w:before="0" w:after="0" w:line="240" w:lineRule="auto"/>
              <w:ind w:firstLine="0"/>
              <w:rPr>
                <w:rStyle w:val="Bodytext1"/>
                <w:rFonts w:ascii="Times New Roman" w:hAnsi="Times New Roman" w:cs="Times New Roman"/>
                <w:sz w:val="22"/>
                <w:szCs w:val="22"/>
              </w:rPr>
            </w:pPr>
            <w:r w:rsidRPr="006C4E15">
              <w:rPr>
                <w:rStyle w:val="Bodytext1"/>
                <w:rFonts w:ascii="Times New Roman" w:hAnsi="Times New Roman" w:cs="Times New Roman"/>
                <w:sz w:val="22"/>
                <w:szCs w:val="22"/>
              </w:rPr>
              <w:t>SKLEPNE UGOTOVITVE 5 2. OBSEG NAČRTOVANJA 5</w:t>
            </w:r>
            <w:r w:rsidR="000E4B7A" w:rsidRPr="006C4E15">
              <w:rPr>
                <w:rStyle w:val="Bodytext1"/>
                <w:rFonts w:ascii="Times New Roman" w:hAnsi="Times New Roman" w:cs="Times New Roman"/>
                <w:sz w:val="22"/>
                <w:szCs w:val="22"/>
              </w:rPr>
              <w:t xml:space="preserve"> </w:t>
            </w:r>
          </w:p>
          <w:p w:rsidR="000E4B7A" w:rsidRPr="006C4E15" w:rsidRDefault="000E4B7A" w:rsidP="00BD0C71">
            <w:pPr>
              <w:pStyle w:val="Bodytext0"/>
              <w:framePr w:w="9125" w:wrap="notBeside" w:vAnchor="text" w:hAnchor="page" w:x="1501" w:y="432"/>
              <w:shd w:val="clear" w:color="auto" w:fill="auto"/>
              <w:tabs>
                <w:tab w:val="left" w:pos="528"/>
              </w:tabs>
              <w:spacing w:before="0" w:after="0" w:line="240" w:lineRule="auto"/>
              <w:ind w:firstLine="0"/>
              <w:rPr>
                <w:rFonts w:ascii="Times New Roman" w:hAnsi="Times New Roman" w:cs="Times New Roman"/>
                <w:sz w:val="22"/>
                <w:szCs w:val="22"/>
              </w:rPr>
            </w:pPr>
          </w:p>
        </w:tc>
      </w:tr>
      <w:tr w:rsidR="00B91CE8" w:rsidRPr="006C4E15">
        <w:trPr>
          <w:trHeight w:hRule="exact" w:val="365"/>
          <w:jc w:val="center"/>
        </w:trPr>
        <w:tc>
          <w:tcPr>
            <w:tcW w:w="8530"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2.1 RAVNI NAČRTOVANJA</w:t>
            </w:r>
          </w:p>
        </w:tc>
        <w:tc>
          <w:tcPr>
            <w:tcW w:w="595"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5</w:t>
            </w:r>
          </w:p>
        </w:tc>
      </w:tr>
      <w:tr w:rsidR="00B91CE8" w:rsidRPr="006C4E15">
        <w:trPr>
          <w:trHeight w:hRule="exact" w:val="307"/>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2.2 NAČELA ZAŠČITE, REŠEVANJA IN POMOČI</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6</w:t>
            </w:r>
          </w:p>
        </w:tc>
      </w:tr>
      <w:tr w:rsidR="00B91CE8" w:rsidRPr="006C4E15">
        <w:trPr>
          <w:trHeight w:hRule="exact" w:val="254"/>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3 KONCEPT ZAŠČITE, REŠEVANJA</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7</w:t>
            </w:r>
          </w:p>
        </w:tc>
      </w:tr>
      <w:tr w:rsidR="00B91CE8" w:rsidRPr="006C4E15">
        <w:trPr>
          <w:trHeight w:hRule="exact" w:val="365"/>
          <w:jc w:val="center"/>
        </w:trPr>
        <w:tc>
          <w:tcPr>
            <w:tcW w:w="8530"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3.1 TEMELJNE PODMENE NAČRTA</w:t>
            </w:r>
          </w:p>
        </w:tc>
        <w:tc>
          <w:tcPr>
            <w:tcW w:w="595"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7</w:t>
            </w:r>
          </w:p>
        </w:tc>
      </w:tr>
      <w:tr w:rsidR="00B91CE8" w:rsidRPr="006C4E15">
        <w:trPr>
          <w:trHeight w:hRule="exact" w:val="307"/>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3.2 IZVEDBA ZAŠČITE IN REŠEVANJA</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7</w:t>
            </w:r>
          </w:p>
        </w:tc>
      </w:tr>
      <w:tr w:rsidR="00B91CE8" w:rsidRPr="006C4E15">
        <w:trPr>
          <w:trHeight w:hRule="exact" w:val="307"/>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3.3 UPORABA NAČRTA</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8</w:t>
            </w:r>
          </w:p>
        </w:tc>
      </w:tr>
      <w:tr w:rsidR="00B91CE8" w:rsidRPr="006C4E15">
        <w:trPr>
          <w:trHeight w:hRule="exact" w:val="254"/>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4 SILE, SREDSTVA, IN VIRI ZA IZVAJANE NAČRTA</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9</w:t>
            </w:r>
          </w:p>
        </w:tc>
      </w:tr>
      <w:tr w:rsidR="00B91CE8" w:rsidRPr="006C4E15">
        <w:trPr>
          <w:trHeight w:hRule="exact" w:val="672"/>
          <w:jc w:val="center"/>
        </w:trPr>
        <w:tc>
          <w:tcPr>
            <w:tcW w:w="8530"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4.1 PREGLED ORGANOV IN ORGANIZACIJ, KI NEPOSREDNO SODELUJEJO PRI IZVEDBI NALOG ZAŠČITE IN REŠEVANJA NA NIVOJU OBČINE</w:t>
            </w:r>
          </w:p>
        </w:tc>
        <w:tc>
          <w:tcPr>
            <w:tcW w:w="595"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9</w:t>
            </w:r>
          </w:p>
        </w:tc>
      </w:tr>
      <w:tr w:rsidR="00B91CE8" w:rsidRPr="006C4E15">
        <w:trPr>
          <w:trHeight w:hRule="exact" w:val="312"/>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4.2 MATERIALNO- TEHNIČNA SREDSTVA ZA IZVAJANJE NAČRTA</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9</w:t>
            </w:r>
          </w:p>
        </w:tc>
      </w:tr>
      <w:tr w:rsidR="00B91CE8" w:rsidRPr="006C4E15">
        <w:trPr>
          <w:trHeight w:hRule="exact" w:val="307"/>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4.3 PREDVIDENA FINANČNA SREDSTVA ZA IZVAJANJE NAČRTA</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10</w:t>
            </w:r>
          </w:p>
        </w:tc>
      </w:tr>
      <w:tr w:rsidR="00B91CE8" w:rsidRPr="006C4E15">
        <w:trPr>
          <w:trHeight w:hRule="exact" w:val="254"/>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5 OPAZOVANJE IN OBVEŠČANJE</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10</w:t>
            </w:r>
          </w:p>
        </w:tc>
      </w:tr>
      <w:tr w:rsidR="00B91CE8" w:rsidRPr="006C4E15">
        <w:trPr>
          <w:trHeight w:hRule="exact" w:val="365"/>
          <w:jc w:val="center"/>
        </w:trPr>
        <w:tc>
          <w:tcPr>
            <w:tcW w:w="8530"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5.1 OPAZOVANJE NEVARNOSTI NASTANKA POPLAV</w:t>
            </w:r>
          </w:p>
        </w:tc>
        <w:tc>
          <w:tcPr>
            <w:tcW w:w="595"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10</w:t>
            </w:r>
          </w:p>
        </w:tc>
      </w:tr>
      <w:tr w:rsidR="00B91CE8" w:rsidRPr="006C4E15">
        <w:trPr>
          <w:trHeight w:hRule="exact" w:val="307"/>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5.2 OBVEŠČANJE IN INFORMIRANJE PRISTOJNIH ORGANOV NA OBČINSKI RAVNI</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11</w:t>
            </w:r>
          </w:p>
        </w:tc>
      </w:tr>
      <w:tr w:rsidR="00B91CE8" w:rsidRPr="006C4E15">
        <w:trPr>
          <w:trHeight w:hRule="exact" w:val="312"/>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5.3 ALARMIRANJE IN OBVEŠČANJE JAVNOSTI</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12</w:t>
            </w:r>
          </w:p>
        </w:tc>
      </w:tr>
      <w:tr w:rsidR="00B91CE8" w:rsidRPr="006C4E15">
        <w:trPr>
          <w:trHeight w:hRule="exact" w:val="250"/>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6. AKTIVIRANJE SIL IN SREDSTEV</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13</w:t>
            </w:r>
          </w:p>
        </w:tc>
      </w:tr>
      <w:tr w:rsidR="00B91CE8" w:rsidRPr="006C4E15">
        <w:trPr>
          <w:trHeight w:hRule="exact" w:val="365"/>
          <w:jc w:val="center"/>
        </w:trPr>
        <w:tc>
          <w:tcPr>
            <w:tcW w:w="8530"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6.1 AKTIVIRANJE ORGANOV VODENJA, STROKOVNIH SLUŽB IN KOMISIJ</w:t>
            </w:r>
          </w:p>
        </w:tc>
        <w:tc>
          <w:tcPr>
            <w:tcW w:w="595"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14</w:t>
            </w:r>
          </w:p>
        </w:tc>
      </w:tr>
      <w:tr w:rsidR="00B91CE8" w:rsidRPr="006C4E15">
        <w:trPr>
          <w:trHeight w:hRule="exact" w:val="312"/>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 xml:space="preserve">6.2 AKTIVIRANJE OBČINSKIH ENOT CIVILNE ZAŠČITE OBČINE </w:t>
            </w:r>
            <w:r w:rsidR="003D2AE2">
              <w:rPr>
                <w:rStyle w:val="Bodytext1"/>
                <w:rFonts w:ascii="Times New Roman" w:hAnsi="Times New Roman" w:cs="Times New Roman"/>
                <w:sz w:val="22"/>
                <w:szCs w:val="22"/>
              </w:rPr>
              <w:t>PODLEHNIK</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14</w:t>
            </w:r>
          </w:p>
        </w:tc>
      </w:tr>
      <w:tr w:rsidR="00B91CE8" w:rsidRPr="006C4E15">
        <w:trPr>
          <w:trHeight w:hRule="exact" w:val="307"/>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6.2 ZAGOTAVLJANJE POMOČI V MATERIALNIH IN FINANČNIH SREDSTVIH</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15</w:t>
            </w:r>
          </w:p>
        </w:tc>
      </w:tr>
      <w:tr w:rsidR="00B91CE8" w:rsidRPr="006C4E15" w:rsidTr="003D2AE2">
        <w:trPr>
          <w:trHeight w:hRule="exact" w:val="421"/>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7 UPRAVLJANJE IN VODENJE</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16</w:t>
            </w:r>
          </w:p>
        </w:tc>
      </w:tr>
      <w:tr w:rsidR="00B91CE8" w:rsidRPr="006C4E15">
        <w:trPr>
          <w:trHeight w:hRule="exact" w:val="370"/>
          <w:jc w:val="center"/>
        </w:trPr>
        <w:tc>
          <w:tcPr>
            <w:tcW w:w="8530"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7.1 ORGANI VODENJA IN NJIHOVE NALOGE</w:t>
            </w:r>
          </w:p>
        </w:tc>
        <w:tc>
          <w:tcPr>
            <w:tcW w:w="595"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16</w:t>
            </w:r>
          </w:p>
        </w:tc>
      </w:tr>
      <w:tr w:rsidR="00B91CE8" w:rsidRPr="006C4E15">
        <w:trPr>
          <w:trHeight w:hRule="exact" w:val="307"/>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7.2 OPERATIVNO VODENJE</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18</w:t>
            </w:r>
          </w:p>
        </w:tc>
      </w:tr>
      <w:tr w:rsidR="00B91CE8" w:rsidRPr="006C4E15">
        <w:trPr>
          <w:trHeight w:hRule="exact" w:val="307"/>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7.3 ORGANIZIRANJE ZVEZ</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18</w:t>
            </w:r>
          </w:p>
        </w:tc>
      </w:tr>
      <w:tr w:rsidR="00B91CE8" w:rsidRPr="006C4E15">
        <w:trPr>
          <w:trHeight w:hRule="exact" w:val="254"/>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8 UKREPI IN NALOGE ZAŠČITE, REŠEVANJA IN POMOČI</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19</w:t>
            </w:r>
          </w:p>
        </w:tc>
      </w:tr>
      <w:tr w:rsidR="00B91CE8" w:rsidRPr="006C4E15">
        <w:trPr>
          <w:trHeight w:hRule="exact" w:val="365"/>
          <w:jc w:val="center"/>
        </w:trPr>
        <w:tc>
          <w:tcPr>
            <w:tcW w:w="8530"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8.1 UKREPI ZAŠČITE IN REŠEVANJA</w:t>
            </w:r>
          </w:p>
        </w:tc>
        <w:tc>
          <w:tcPr>
            <w:tcW w:w="595" w:type="dxa"/>
            <w:tcBorders>
              <w:top w:val="single" w:sz="4" w:space="0" w:color="auto"/>
            </w:tcBorders>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19</w:t>
            </w:r>
          </w:p>
        </w:tc>
      </w:tr>
      <w:tr w:rsidR="00B91CE8" w:rsidRPr="006C4E15">
        <w:trPr>
          <w:trHeight w:hRule="exact" w:val="307"/>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8.1.1 PROSTORSKI, GRADBENI IN DRUGI TEHNIČNI UKREPI</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19</w:t>
            </w:r>
          </w:p>
        </w:tc>
      </w:tr>
      <w:tr w:rsidR="00B91CE8" w:rsidRPr="006C4E15">
        <w:trPr>
          <w:trHeight w:hRule="exact" w:val="312"/>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9 IZVAJALCI</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20</w:t>
            </w:r>
          </w:p>
        </w:tc>
      </w:tr>
      <w:tr w:rsidR="00B91CE8" w:rsidRPr="006C4E15">
        <w:trPr>
          <w:trHeight w:hRule="exact" w:val="307"/>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10 NAVODILO</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20</w:t>
            </w:r>
          </w:p>
        </w:tc>
      </w:tr>
      <w:tr w:rsidR="00B91CE8" w:rsidRPr="006C4E15">
        <w:trPr>
          <w:trHeight w:hRule="exact" w:val="307"/>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 xml:space="preserve">8.1.2 EVAKUACIJA V OBČINI </w:t>
            </w:r>
            <w:r w:rsidR="003D2AE2">
              <w:rPr>
                <w:rStyle w:val="Bodytext1"/>
                <w:rFonts w:ascii="Times New Roman" w:hAnsi="Times New Roman" w:cs="Times New Roman"/>
                <w:sz w:val="22"/>
                <w:szCs w:val="22"/>
              </w:rPr>
              <w:t>PODLEHNIK</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20</w:t>
            </w:r>
          </w:p>
        </w:tc>
      </w:tr>
      <w:tr w:rsidR="00B91CE8" w:rsidRPr="006C4E15">
        <w:trPr>
          <w:trHeight w:hRule="exact" w:val="312"/>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8.1.3 SPREJEM IN OSKRBA OGROŽENIH PREBIVALCEV</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20</w:t>
            </w:r>
          </w:p>
        </w:tc>
      </w:tr>
      <w:tr w:rsidR="00B91CE8" w:rsidRPr="006C4E15">
        <w:trPr>
          <w:trHeight w:hRule="exact" w:val="307"/>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8.1.4 RADIOLOŠKA, KEMIJSKA IN BIOLOŠKA ZAŠČITA</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21</w:t>
            </w:r>
          </w:p>
        </w:tc>
      </w:tr>
      <w:tr w:rsidR="00B91CE8" w:rsidRPr="006C4E15">
        <w:trPr>
          <w:trHeight w:hRule="exact" w:val="307"/>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8.1.5. ZAŠČITA KULTURNE DEDIŠČINE</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21</w:t>
            </w:r>
          </w:p>
        </w:tc>
      </w:tr>
      <w:tr w:rsidR="00B91CE8" w:rsidRPr="006C4E15">
        <w:trPr>
          <w:trHeight w:hRule="exact" w:val="293"/>
          <w:jc w:val="center"/>
        </w:trPr>
        <w:tc>
          <w:tcPr>
            <w:tcW w:w="8530"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firstLine="0"/>
              <w:rPr>
                <w:rFonts w:ascii="Times New Roman" w:hAnsi="Times New Roman" w:cs="Times New Roman"/>
                <w:sz w:val="22"/>
                <w:szCs w:val="22"/>
              </w:rPr>
            </w:pPr>
            <w:r w:rsidRPr="006C4E15">
              <w:rPr>
                <w:rStyle w:val="Bodytext1"/>
                <w:rFonts w:ascii="Times New Roman" w:hAnsi="Times New Roman" w:cs="Times New Roman"/>
                <w:sz w:val="22"/>
                <w:szCs w:val="22"/>
              </w:rPr>
              <w:t>8.2 NALOGE ZAŠČITE, REŠEVANJA IN POMOČI</w:t>
            </w:r>
          </w:p>
        </w:tc>
        <w:tc>
          <w:tcPr>
            <w:tcW w:w="595" w:type="dxa"/>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21</w:t>
            </w:r>
          </w:p>
        </w:tc>
      </w:tr>
      <w:tr w:rsidR="00B91CE8" w:rsidRPr="006C4E15">
        <w:trPr>
          <w:trHeight w:hRule="exact" w:val="250"/>
          <w:jc w:val="center"/>
        </w:trPr>
        <w:tc>
          <w:tcPr>
            <w:tcW w:w="9125" w:type="dxa"/>
            <w:gridSpan w:val="2"/>
            <w:shd w:val="clear" w:color="auto" w:fill="FFFFFF"/>
          </w:tcPr>
          <w:p w:rsidR="00B91CE8" w:rsidRPr="006C4E15" w:rsidRDefault="00326A65" w:rsidP="00BD0C71">
            <w:pPr>
              <w:pStyle w:val="Bodytext0"/>
              <w:framePr w:w="9125" w:wrap="notBeside" w:vAnchor="text" w:hAnchor="page" w:x="1501" w:y="432"/>
              <w:shd w:val="clear" w:color="auto" w:fill="auto"/>
              <w:spacing w:before="0" w:after="0" w:line="240" w:lineRule="auto"/>
              <w:ind w:right="2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Stran 2 od 30</w:t>
            </w:r>
          </w:p>
        </w:tc>
      </w:tr>
    </w:tbl>
    <w:p w:rsidR="00B91CE8" w:rsidRPr="006C4E15" w:rsidRDefault="00BD0C71" w:rsidP="006C4E15">
      <w:pPr>
        <w:rPr>
          <w:rFonts w:ascii="Times New Roman" w:hAnsi="Times New Roman" w:cs="Times New Roman"/>
          <w:sz w:val="22"/>
          <w:szCs w:val="22"/>
        </w:rPr>
      </w:pPr>
      <w:r>
        <w:rPr>
          <w:rFonts w:ascii="Times New Roman" w:hAnsi="Times New Roman" w:cs="Times New Roman"/>
          <w:sz w:val="22"/>
          <w:szCs w:val="22"/>
        </w:rPr>
        <w:t>KAZALO VSEBINE</w:t>
      </w:r>
    </w:p>
    <w:p w:rsidR="00B91CE8" w:rsidRPr="006C4E15" w:rsidRDefault="00B91CE8" w:rsidP="006C4E15">
      <w:pPr>
        <w:rPr>
          <w:rFonts w:ascii="Times New Roman" w:hAnsi="Times New Roman" w:cs="Times New Roman"/>
          <w:sz w:val="22"/>
          <w:szCs w:val="22"/>
        </w:rPr>
        <w:sectPr w:rsidR="00B91CE8" w:rsidRPr="006C4E15">
          <w:headerReference w:type="even" r:id="rId9"/>
          <w:headerReference w:type="default" r:id="rId10"/>
          <w:footerReference w:type="even" r:id="rId11"/>
          <w:footerReference w:type="default" r:id="rId12"/>
          <w:headerReference w:type="first" r:id="rId13"/>
          <w:footerReference w:type="first" r:id="rId14"/>
          <w:type w:val="continuous"/>
          <w:pgSz w:w="11909" w:h="16838"/>
          <w:pgMar w:top="1819" w:right="1279" w:bottom="1056" w:left="1279"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6998"/>
        <w:gridCol w:w="2126"/>
      </w:tblGrid>
      <w:tr w:rsidR="00B91CE8" w:rsidRPr="006C4E15">
        <w:trPr>
          <w:trHeight w:hRule="exact" w:val="259"/>
          <w:jc w:val="center"/>
        </w:trPr>
        <w:tc>
          <w:tcPr>
            <w:tcW w:w="6998"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left="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lastRenderedPageBreak/>
              <w:t>8.2.1 TEHNIČNO REŠEVANJE OB POPLAVAH</w:t>
            </w:r>
          </w:p>
        </w:tc>
        <w:tc>
          <w:tcPr>
            <w:tcW w:w="2126"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22</w:t>
            </w:r>
          </w:p>
        </w:tc>
      </w:tr>
      <w:tr w:rsidR="00B91CE8" w:rsidRPr="006C4E15">
        <w:trPr>
          <w:trHeight w:hRule="exact" w:val="312"/>
          <w:jc w:val="center"/>
        </w:trPr>
        <w:tc>
          <w:tcPr>
            <w:tcW w:w="6998"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left="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8.2.2 NUJNA MEDICINSKA POMOČ</w:t>
            </w:r>
          </w:p>
        </w:tc>
        <w:tc>
          <w:tcPr>
            <w:tcW w:w="2126"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23</w:t>
            </w:r>
          </w:p>
        </w:tc>
      </w:tr>
      <w:tr w:rsidR="00B91CE8" w:rsidRPr="006C4E15">
        <w:trPr>
          <w:trHeight w:hRule="exact" w:val="307"/>
          <w:jc w:val="center"/>
        </w:trPr>
        <w:tc>
          <w:tcPr>
            <w:tcW w:w="6998"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left="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8.2.3 PSIHOLOŠKA POMOČ</w:t>
            </w:r>
          </w:p>
        </w:tc>
        <w:tc>
          <w:tcPr>
            <w:tcW w:w="2126"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23</w:t>
            </w:r>
          </w:p>
        </w:tc>
      </w:tr>
      <w:tr w:rsidR="00B91CE8" w:rsidRPr="006C4E15">
        <w:trPr>
          <w:trHeight w:hRule="exact" w:val="307"/>
          <w:jc w:val="center"/>
        </w:trPr>
        <w:tc>
          <w:tcPr>
            <w:tcW w:w="6998"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left="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8.2.4 PRVA VETERINARSKA POMOČ</w:t>
            </w:r>
          </w:p>
        </w:tc>
        <w:tc>
          <w:tcPr>
            <w:tcW w:w="2126"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23</w:t>
            </w:r>
          </w:p>
        </w:tc>
      </w:tr>
      <w:tr w:rsidR="00B91CE8" w:rsidRPr="006C4E15">
        <w:trPr>
          <w:trHeight w:hRule="exact" w:val="312"/>
          <w:jc w:val="center"/>
        </w:trPr>
        <w:tc>
          <w:tcPr>
            <w:tcW w:w="6998"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left="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8.2.5 ZAGOTAVLJANJE OSNOVNIH POGOJEV ZA ŽIVLJENJE</w:t>
            </w:r>
          </w:p>
        </w:tc>
        <w:tc>
          <w:tcPr>
            <w:tcW w:w="2126"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25</w:t>
            </w:r>
          </w:p>
        </w:tc>
      </w:tr>
      <w:tr w:rsidR="00B91CE8" w:rsidRPr="006C4E15">
        <w:trPr>
          <w:trHeight w:hRule="exact" w:val="250"/>
          <w:jc w:val="center"/>
        </w:trPr>
        <w:tc>
          <w:tcPr>
            <w:tcW w:w="6998"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left="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9 OSEBNA IN VZAJEMNA ZAŠČITA</w:t>
            </w:r>
          </w:p>
        </w:tc>
        <w:tc>
          <w:tcPr>
            <w:tcW w:w="2126"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26</w:t>
            </w:r>
          </w:p>
        </w:tc>
      </w:tr>
      <w:tr w:rsidR="00B91CE8" w:rsidRPr="006C4E15">
        <w:trPr>
          <w:trHeight w:hRule="exact" w:val="312"/>
          <w:jc w:val="center"/>
        </w:trPr>
        <w:tc>
          <w:tcPr>
            <w:tcW w:w="6998" w:type="dxa"/>
            <w:tcBorders>
              <w:top w:val="single" w:sz="4" w:space="0" w:color="auto"/>
            </w:tcBorders>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left="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10 OCENJEVANJE ŠKODE</w:t>
            </w:r>
          </w:p>
        </w:tc>
        <w:tc>
          <w:tcPr>
            <w:tcW w:w="2126" w:type="dxa"/>
            <w:tcBorders>
              <w:top w:val="single" w:sz="4" w:space="0" w:color="auto"/>
            </w:tcBorders>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27</w:t>
            </w:r>
          </w:p>
        </w:tc>
      </w:tr>
      <w:tr w:rsidR="00B91CE8" w:rsidRPr="006C4E15">
        <w:trPr>
          <w:trHeight w:hRule="exact" w:val="307"/>
          <w:jc w:val="center"/>
        </w:trPr>
        <w:tc>
          <w:tcPr>
            <w:tcW w:w="6998" w:type="dxa"/>
            <w:tcBorders>
              <w:top w:val="single" w:sz="4" w:space="0" w:color="auto"/>
            </w:tcBorders>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left="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11 RAZLAGA POJMOV IN OKRAJŠAV</w:t>
            </w:r>
          </w:p>
        </w:tc>
        <w:tc>
          <w:tcPr>
            <w:tcW w:w="2126" w:type="dxa"/>
            <w:tcBorders>
              <w:top w:val="single" w:sz="4" w:space="0" w:color="auto"/>
            </w:tcBorders>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28</w:t>
            </w:r>
          </w:p>
        </w:tc>
      </w:tr>
      <w:tr w:rsidR="00B91CE8" w:rsidRPr="006C4E15">
        <w:trPr>
          <w:trHeight w:hRule="exact" w:val="365"/>
          <w:jc w:val="center"/>
        </w:trPr>
        <w:tc>
          <w:tcPr>
            <w:tcW w:w="6998" w:type="dxa"/>
            <w:tcBorders>
              <w:top w:val="single" w:sz="4" w:space="0" w:color="auto"/>
            </w:tcBorders>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left="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11.1 RAZLAGA POJMOV</w:t>
            </w:r>
          </w:p>
        </w:tc>
        <w:tc>
          <w:tcPr>
            <w:tcW w:w="2126" w:type="dxa"/>
            <w:tcBorders>
              <w:top w:val="single" w:sz="4" w:space="0" w:color="auto"/>
            </w:tcBorders>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28</w:t>
            </w:r>
          </w:p>
        </w:tc>
      </w:tr>
      <w:tr w:rsidR="00B91CE8" w:rsidRPr="006C4E15">
        <w:trPr>
          <w:trHeight w:hRule="exact" w:val="307"/>
          <w:jc w:val="center"/>
        </w:trPr>
        <w:tc>
          <w:tcPr>
            <w:tcW w:w="6998"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left="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11.2 RAZLAGA OKRAJŠAV</w:t>
            </w:r>
          </w:p>
        </w:tc>
        <w:tc>
          <w:tcPr>
            <w:tcW w:w="2126"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28</w:t>
            </w:r>
          </w:p>
        </w:tc>
      </w:tr>
      <w:tr w:rsidR="00B91CE8" w:rsidRPr="006C4E15">
        <w:trPr>
          <w:trHeight w:hRule="exact" w:val="254"/>
          <w:jc w:val="center"/>
        </w:trPr>
        <w:tc>
          <w:tcPr>
            <w:tcW w:w="6998"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left="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12 SEZNAM PRILOG IN DODATKOV</w:t>
            </w:r>
          </w:p>
        </w:tc>
        <w:tc>
          <w:tcPr>
            <w:tcW w:w="2126"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29</w:t>
            </w:r>
          </w:p>
        </w:tc>
      </w:tr>
      <w:tr w:rsidR="00B91CE8" w:rsidRPr="006C4E15">
        <w:trPr>
          <w:trHeight w:hRule="exact" w:val="365"/>
          <w:jc w:val="center"/>
        </w:trPr>
        <w:tc>
          <w:tcPr>
            <w:tcW w:w="6998" w:type="dxa"/>
            <w:tcBorders>
              <w:top w:val="single" w:sz="4" w:space="0" w:color="auto"/>
            </w:tcBorders>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left="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12.1 PRILOGE</w:t>
            </w:r>
          </w:p>
        </w:tc>
        <w:tc>
          <w:tcPr>
            <w:tcW w:w="2126" w:type="dxa"/>
            <w:tcBorders>
              <w:top w:val="single" w:sz="4" w:space="0" w:color="auto"/>
            </w:tcBorders>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29</w:t>
            </w:r>
          </w:p>
        </w:tc>
      </w:tr>
      <w:tr w:rsidR="00B91CE8" w:rsidRPr="006C4E15">
        <w:trPr>
          <w:trHeight w:hRule="exact" w:val="254"/>
          <w:jc w:val="center"/>
        </w:trPr>
        <w:tc>
          <w:tcPr>
            <w:tcW w:w="6998"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left="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12.2 DODATKI</w:t>
            </w:r>
          </w:p>
        </w:tc>
        <w:tc>
          <w:tcPr>
            <w:tcW w:w="2126" w:type="dxa"/>
            <w:shd w:val="clear" w:color="auto" w:fill="FFFFFF"/>
          </w:tcPr>
          <w:p w:rsidR="00B91CE8" w:rsidRPr="006C4E15" w:rsidRDefault="00326A65" w:rsidP="006C4E15">
            <w:pPr>
              <w:pStyle w:val="Bodytext0"/>
              <w:framePr w:w="9125" w:wrap="notBeside" w:vAnchor="text" w:hAnchor="text" w:xAlign="center" w:y="1"/>
              <w:shd w:val="clear" w:color="auto" w:fill="auto"/>
              <w:spacing w:before="0" w:after="0" w:line="240" w:lineRule="auto"/>
              <w:ind w:right="4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30</w:t>
            </w:r>
          </w:p>
        </w:tc>
      </w:tr>
    </w:tbl>
    <w:tbl>
      <w:tblPr>
        <w:tblOverlap w:val="never"/>
        <w:tblW w:w="0" w:type="auto"/>
        <w:jc w:val="center"/>
        <w:tblLayout w:type="fixed"/>
        <w:tblCellMar>
          <w:left w:w="10" w:type="dxa"/>
          <w:right w:w="10" w:type="dxa"/>
        </w:tblCellMar>
        <w:tblLook w:val="04A0"/>
      </w:tblPr>
      <w:tblGrid>
        <w:gridCol w:w="7296"/>
        <w:gridCol w:w="1891"/>
      </w:tblGrid>
      <w:tr w:rsidR="000E4B7A" w:rsidRPr="006C4E15">
        <w:trPr>
          <w:trHeight w:hRule="exact" w:val="413"/>
          <w:jc w:val="center"/>
        </w:trPr>
        <w:tc>
          <w:tcPr>
            <w:tcW w:w="7296" w:type="dxa"/>
            <w:shd w:val="clear" w:color="auto" w:fill="FFFFFF"/>
          </w:tcPr>
          <w:p w:rsidR="000E4B7A" w:rsidRPr="006C4E15" w:rsidRDefault="000E4B7A" w:rsidP="006C4E15">
            <w:pPr>
              <w:pStyle w:val="Bodytext0"/>
              <w:framePr w:w="9187" w:wrap="notBeside" w:vAnchor="text" w:hAnchor="page" w:x="1444" w:y="4160"/>
              <w:shd w:val="clear" w:color="auto" w:fill="auto"/>
              <w:spacing w:before="0" w:after="0" w:line="240" w:lineRule="auto"/>
              <w:ind w:left="8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KAZALO SLIK :</w:t>
            </w:r>
          </w:p>
        </w:tc>
        <w:tc>
          <w:tcPr>
            <w:tcW w:w="1891" w:type="dxa"/>
            <w:shd w:val="clear" w:color="auto" w:fill="FFFFFF"/>
          </w:tcPr>
          <w:p w:rsidR="000E4B7A" w:rsidRPr="006C4E15" w:rsidRDefault="000E4B7A" w:rsidP="006C4E15">
            <w:pPr>
              <w:framePr w:w="9187" w:wrap="notBeside" w:vAnchor="text" w:hAnchor="page" w:x="1444" w:y="4160"/>
              <w:rPr>
                <w:rFonts w:ascii="Times New Roman" w:hAnsi="Times New Roman" w:cs="Times New Roman"/>
                <w:sz w:val="22"/>
                <w:szCs w:val="22"/>
              </w:rPr>
            </w:pPr>
          </w:p>
        </w:tc>
      </w:tr>
      <w:tr w:rsidR="000E4B7A" w:rsidRPr="006C4E15">
        <w:trPr>
          <w:trHeight w:hRule="exact" w:val="523"/>
          <w:jc w:val="center"/>
        </w:trPr>
        <w:tc>
          <w:tcPr>
            <w:tcW w:w="7296" w:type="dxa"/>
            <w:shd w:val="clear" w:color="auto" w:fill="FFFFFF"/>
          </w:tcPr>
          <w:p w:rsidR="000E4B7A" w:rsidRPr="006C4E15" w:rsidRDefault="000E4B7A" w:rsidP="006C4E15">
            <w:pPr>
              <w:pStyle w:val="Bodytext0"/>
              <w:framePr w:w="9187" w:wrap="notBeside" w:vAnchor="text" w:hAnchor="page" w:x="1444" w:y="4160"/>
              <w:shd w:val="clear" w:color="auto" w:fill="auto"/>
              <w:spacing w:before="0" w:after="0" w:line="240" w:lineRule="auto"/>
              <w:ind w:left="8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Slika 1: Koncept odziva ob poplavah</w:t>
            </w:r>
          </w:p>
        </w:tc>
        <w:tc>
          <w:tcPr>
            <w:tcW w:w="1891" w:type="dxa"/>
            <w:shd w:val="clear" w:color="auto" w:fill="FFFFFF"/>
          </w:tcPr>
          <w:p w:rsidR="000E4B7A" w:rsidRPr="006C4E15" w:rsidRDefault="000E4B7A" w:rsidP="006C4E15">
            <w:pPr>
              <w:pStyle w:val="Bodytext0"/>
              <w:framePr w:w="9187" w:wrap="notBeside" w:vAnchor="text" w:hAnchor="page" w:x="1444" w:y="4160"/>
              <w:shd w:val="clear" w:color="auto" w:fill="auto"/>
              <w:spacing w:before="0" w:after="0" w:line="240" w:lineRule="auto"/>
              <w:ind w:right="22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8</w:t>
            </w:r>
          </w:p>
        </w:tc>
      </w:tr>
      <w:tr w:rsidR="000E4B7A" w:rsidRPr="006C4E15">
        <w:trPr>
          <w:trHeight w:hRule="exact" w:val="379"/>
          <w:jc w:val="center"/>
        </w:trPr>
        <w:tc>
          <w:tcPr>
            <w:tcW w:w="7296" w:type="dxa"/>
            <w:tcBorders>
              <w:top w:val="single" w:sz="4" w:space="0" w:color="auto"/>
            </w:tcBorders>
            <w:shd w:val="clear" w:color="auto" w:fill="FFFFFF"/>
          </w:tcPr>
          <w:p w:rsidR="000E4B7A" w:rsidRPr="006C4E15" w:rsidRDefault="000E4B7A" w:rsidP="006C4E15">
            <w:pPr>
              <w:pStyle w:val="Bodytext0"/>
              <w:framePr w:w="9187" w:wrap="notBeside" w:vAnchor="text" w:hAnchor="page" w:x="1444" w:y="4160"/>
              <w:shd w:val="clear" w:color="auto" w:fill="auto"/>
              <w:spacing w:before="0" w:after="0" w:line="240" w:lineRule="auto"/>
              <w:ind w:left="8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Slika 2: Aktiviranje sil in sredstev za ZRP</w:t>
            </w:r>
          </w:p>
        </w:tc>
        <w:tc>
          <w:tcPr>
            <w:tcW w:w="1891" w:type="dxa"/>
            <w:tcBorders>
              <w:top w:val="single" w:sz="4" w:space="0" w:color="auto"/>
            </w:tcBorders>
            <w:shd w:val="clear" w:color="auto" w:fill="FFFFFF"/>
          </w:tcPr>
          <w:p w:rsidR="000E4B7A" w:rsidRPr="006C4E15" w:rsidRDefault="000E4B7A" w:rsidP="006C4E15">
            <w:pPr>
              <w:pStyle w:val="Bodytext0"/>
              <w:framePr w:w="9187" w:wrap="notBeside" w:vAnchor="text" w:hAnchor="page" w:x="1444" w:y="4160"/>
              <w:shd w:val="clear" w:color="auto" w:fill="auto"/>
              <w:spacing w:before="0" w:after="0" w:line="240" w:lineRule="auto"/>
              <w:ind w:right="22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13</w:t>
            </w:r>
          </w:p>
        </w:tc>
      </w:tr>
      <w:tr w:rsidR="000E4B7A" w:rsidRPr="006C4E15">
        <w:trPr>
          <w:trHeight w:hRule="exact" w:val="389"/>
          <w:jc w:val="center"/>
        </w:trPr>
        <w:tc>
          <w:tcPr>
            <w:tcW w:w="7296" w:type="dxa"/>
            <w:tcBorders>
              <w:top w:val="single" w:sz="4" w:space="0" w:color="auto"/>
            </w:tcBorders>
            <w:shd w:val="clear" w:color="auto" w:fill="FFFFFF"/>
          </w:tcPr>
          <w:p w:rsidR="000E4B7A" w:rsidRPr="006C4E15" w:rsidRDefault="000E4B7A" w:rsidP="006C4E15">
            <w:pPr>
              <w:pStyle w:val="Bodytext0"/>
              <w:framePr w:w="9187" w:wrap="notBeside" w:vAnchor="text" w:hAnchor="page" w:x="1444" w:y="4160"/>
              <w:shd w:val="clear" w:color="auto" w:fill="auto"/>
              <w:spacing w:before="0" w:after="0" w:line="240" w:lineRule="auto"/>
              <w:ind w:left="8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Slika 3: Vodenje sistema zaščite in reševanja na nivoju občine</w:t>
            </w:r>
          </w:p>
        </w:tc>
        <w:tc>
          <w:tcPr>
            <w:tcW w:w="1891" w:type="dxa"/>
            <w:tcBorders>
              <w:top w:val="single" w:sz="4" w:space="0" w:color="auto"/>
            </w:tcBorders>
            <w:shd w:val="clear" w:color="auto" w:fill="FFFFFF"/>
          </w:tcPr>
          <w:p w:rsidR="000E4B7A" w:rsidRPr="006C4E15" w:rsidRDefault="000E4B7A" w:rsidP="006C4E15">
            <w:pPr>
              <w:pStyle w:val="Bodytext0"/>
              <w:framePr w:w="9187" w:wrap="notBeside" w:vAnchor="text" w:hAnchor="page" w:x="1444" w:y="4160"/>
              <w:shd w:val="clear" w:color="auto" w:fill="auto"/>
              <w:spacing w:before="0" w:after="0" w:line="240" w:lineRule="auto"/>
              <w:ind w:left="134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18</w:t>
            </w:r>
          </w:p>
        </w:tc>
      </w:tr>
      <w:tr w:rsidR="000E4B7A" w:rsidRPr="006C4E15">
        <w:trPr>
          <w:trHeight w:hRule="exact" w:val="365"/>
          <w:jc w:val="center"/>
        </w:trPr>
        <w:tc>
          <w:tcPr>
            <w:tcW w:w="7296" w:type="dxa"/>
            <w:tcBorders>
              <w:top w:val="single" w:sz="4" w:space="0" w:color="auto"/>
            </w:tcBorders>
            <w:shd w:val="clear" w:color="auto" w:fill="FFFFFF"/>
          </w:tcPr>
          <w:p w:rsidR="000E4B7A" w:rsidRPr="006C4E15" w:rsidRDefault="000E4B7A" w:rsidP="006C4E15">
            <w:pPr>
              <w:pStyle w:val="Bodytext0"/>
              <w:framePr w:w="9187" w:wrap="notBeside" w:vAnchor="text" w:hAnchor="page" w:x="1444" w:y="4160"/>
              <w:shd w:val="clear" w:color="auto" w:fill="auto"/>
              <w:spacing w:before="0" w:after="0" w:line="240" w:lineRule="auto"/>
              <w:ind w:left="8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Slika 4: Tehnično reševanje ob poplavah</w:t>
            </w:r>
          </w:p>
        </w:tc>
        <w:tc>
          <w:tcPr>
            <w:tcW w:w="1891" w:type="dxa"/>
            <w:tcBorders>
              <w:top w:val="single" w:sz="4" w:space="0" w:color="auto"/>
            </w:tcBorders>
            <w:shd w:val="clear" w:color="auto" w:fill="FFFFFF"/>
          </w:tcPr>
          <w:p w:rsidR="000E4B7A" w:rsidRPr="006C4E15" w:rsidRDefault="000E4B7A" w:rsidP="006C4E15">
            <w:pPr>
              <w:pStyle w:val="Bodytext0"/>
              <w:framePr w:w="9187" w:wrap="notBeside" w:vAnchor="text" w:hAnchor="page" w:x="1444" w:y="4160"/>
              <w:shd w:val="clear" w:color="auto" w:fill="auto"/>
              <w:spacing w:before="0" w:after="0" w:line="240" w:lineRule="auto"/>
              <w:ind w:right="22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22</w:t>
            </w:r>
          </w:p>
        </w:tc>
      </w:tr>
      <w:tr w:rsidR="000E4B7A" w:rsidRPr="006C4E15">
        <w:trPr>
          <w:trHeight w:hRule="exact" w:val="384"/>
          <w:jc w:val="center"/>
        </w:trPr>
        <w:tc>
          <w:tcPr>
            <w:tcW w:w="7296" w:type="dxa"/>
            <w:tcBorders>
              <w:top w:val="single" w:sz="4" w:space="0" w:color="auto"/>
              <w:bottom w:val="single" w:sz="4" w:space="0" w:color="auto"/>
            </w:tcBorders>
            <w:shd w:val="clear" w:color="auto" w:fill="FFFFFF"/>
          </w:tcPr>
          <w:p w:rsidR="000E4B7A" w:rsidRPr="006C4E15" w:rsidRDefault="000E4B7A" w:rsidP="006C4E15">
            <w:pPr>
              <w:pStyle w:val="Bodytext0"/>
              <w:framePr w:w="9187" w:wrap="notBeside" w:vAnchor="text" w:hAnchor="page" w:x="1444" w:y="4160"/>
              <w:shd w:val="clear" w:color="auto" w:fill="auto"/>
              <w:spacing w:before="0" w:after="0" w:line="240" w:lineRule="auto"/>
              <w:ind w:left="80" w:firstLine="0"/>
              <w:jc w:val="left"/>
              <w:rPr>
                <w:rFonts w:ascii="Times New Roman" w:hAnsi="Times New Roman" w:cs="Times New Roman"/>
                <w:sz w:val="22"/>
                <w:szCs w:val="22"/>
              </w:rPr>
            </w:pPr>
            <w:r w:rsidRPr="006C4E15">
              <w:rPr>
                <w:rStyle w:val="Bodytext1"/>
                <w:rFonts w:ascii="Times New Roman" w:hAnsi="Times New Roman" w:cs="Times New Roman"/>
                <w:sz w:val="22"/>
                <w:szCs w:val="22"/>
              </w:rPr>
              <w:t>Slika 5 : Prva veterinarska pomoč</w:t>
            </w:r>
          </w:p>
        </w:tc>
        <w:tc>
          <w:tcPr>
            <w:tcW w:w="1891" w:type="dxa"/>
            <w:tcBorders>
              <w:top w:val="single" w:sz="4" w:space="0" w:color="auto"/>
              <w:bottom w:val="single" w:sz="4" w:space="0" w:color="auto"/>
            </w:tcBorders>
            <w:shd w:val="clear" w:color="auto" w:fill="FFFFFF"/>
          </w:tcPr>
          <w:p w:rsidR="000E4B7A" w:rsidRPr="006C4E15" w:rsidRDefault="000E4B7A" w:rsidP="006C4E15">
            <w:pPr>
              <w:pStyle w:val="Bodytext0"/>
              <w:framePr w:w="9187" w:wrap="notBeside" w:vAnchor="text" w:hAnchor="page" w:x="1444" w:y="4160"/>
              <w:shd w:val="clear" w:color="auto" w:fill="auto"/>
              <w:spacing w:before="0" w:after="0" w:line="240" w:lineRule="auto"/>
              <w:ind w:right="220" w:firstLine="0"/>
              <w:jc w:val="right"/>
              <w:rPr>
                <w:rFonts w:ascii="Times New Roman" w:hAnsi="Times New Roman" w:cs="Times New Roman"/>
                <w:sz w:val="22"/>
                <w:szCs w:val="22"/>
              </w:rPr>
            </w:pPr>
            <w:r w:rsidRPr="006C4E15">
              <w:rPr>
                <w:rStyle w:val="Bodytext1"/>
                <w:rFonts w:ascii="Times New Roman" w:hAnsi="Times New Roman" w:cs="Times New Roman"/>
                <w:sz w:val="22"/>
                <w:szCs w:val="22"/>
              </w:rPr>
              <w:t>24</w:t>
            </w:r>
          </w:p>
        </w:tc>
      </w:tr>
    </w:tbl>
    <w:p w:rsidR="000E4B7A" w:rsidRPr="006C4E15" w:rsidRDefault="000E4B7A" w:rsidP="006C4E15">
      <w:pPr>
        <w:pStyle w:val="Tablecaption0"/>
        <w:framePr w:w="9187" w:wrap="notBeside" w:vAnchor="text" w:hAnchor="page" w:x="1444" w:y="4160"/>
        <w:shd w:val="clear" w:color="auto" w:fill="auto"/>
        <w:tabs>
          <w:tab w:val="left" w:pos="8184"/>
        </w:tabs>
        <w:spacing w:line="240" w:lineRule="auto"/>
        <w:rPr>
          <w:rFonts w:ascii="Times New Roman" w:hAnsi="Times New Roman" w:cs="Times New Roman"/>
          <w:sz w:val="22"/>
          <w:szCs w:val="22"/>
        </w:rPr>
      </w:pPr>
      <w:r w:rsidRPr="006C4E15">
        <w:rPr>
          <w:rFonts w:ascii="Times New Roman" w:hAnsi="Times New Roman" w:cs="Times New Roman"/>
          <w:sz w:val="22"/>
          <w:szCs w:val="22"/>
        </w:rPr>
        <w:t>Slika 6 : Osebna in vzajemna zaščita</w:t>
      </w:r>
      <w:r w:rsidRPr="006C4E15">
        <w:rPr>
          <w:rFonts w:ascii="Times New Roman" w:hAnsi="Times New Roman" w:cs="Times New Roman"/>
          <w:sz w:val="22"/>
          <w:szCs w:val="22"/>
        </w:rPr>
        <w:tab/>
        <w:t xml:space="preserve">           26</w:t>
      </w:r>
    </w:p>
    <w:p w:rsidR="00B91CE8" w:rsidRPr="006C4E15" w:rsidRDefault="00B91CE8" w:rsidP="006C4E15">
      <w:pPr>
        <w:rPr>
          <w:rFonts w:ascii="Times New Roman" w:hAnsi="Times New Roman" w:cs="Times New Roman"/>
          <w:sz w:val="22"/>
          <w:szCs w:val="22"/>
        </w:rPr>
      </w:pPr>
    </w:p>
    <w:p w:rsidR="00B91CE8" w:rsidRPr="006C4E15" w:rsidRDefault="00B91CE8" w:rsidP="006C4E15">
      <w:pPr>
        <w:rPr>
          <w:rFonts w:ascii="Times New Roman" w:hAnsi="Times New Roman" w:cs="Times New Roman"/>
          <w:sz w:val="22"/>
          <w:szCs w:val="22"/>
        </w:rPr>
      </w:pPr>
    </w:p>
    <w:p w:rsidR="00B91CE8" w:rsidRPr="000E4B7A" w:rsidRDefault="000E4B7A" w:rsidP="006C4E15">
      <w:pPr>
        <w:pStyle w:val="Heading30"/>
        <w:keepNext/>
        <w:keepLines/>
        <w:numPr>
          <w:ilvl w:val="0"/>
          <w:numId w:val="3"/>
        </w:numPr>
        <w:shd w:val="clear" w:color="auto" w:fill="auto"/>
        <w:tabs>
          <w:tab w:val="left" w:pos="711"/>
        </w:tabs>
        <w:spacing w:after="621" w:line="240" w:lineRule="auto"/>
        <w:ind w:left="720" w:hanging="340"/>
        <w:rPr>
          <w:rFonts w:ascii="Times New Roman" w:hAnsi="Times New Roman" w:cs="Times New Roman"/>
        </w:rPr>
      </w:pPr>
      <w:bookmarkStart w:id="2" w:name="bookmark3"/>
      <w:r w:rsidRPr="006C4E15">
        <w:rPr>
          <w:rFonts w:ascii="Times New Roman" w:hAnsi="Times New Roman" w:cs="Times New Roman"/>
          <w:sz w:val="22"/>
          <w:szCs w:val="22"/>
        </w:rPr>
        <w:br w:type="page"/>
      </w:r>
      <w:r w:rsidR="00326A65" w:rsidRPr="000E4B7A">
        <w:rPr>
          <w:rFonts w:ascii="Times New Roman" w:hAnsi="Times New Roman" w:cs="Times New Roman"/>
        </w:rPr>
        <w:lastRenderedPageBreak/>
        <w:t>UTEMELJITVE</w:t>
      </w:r>
      <w:bookmarkEnd w:id="2"/>
    </w:p>
    <w:p w:rsidR="00B91CE8" w:rsidRPr="000E4B7A" w:rsidRDefault="00326A65" w:rsidP="006C4E15">
      <w:pPr>
        <w:pStyle w:val="Heading40"/>
        <w:keepNext/>
        <w:keepLines/>
        <w:numPr>
          <w:ilvl w:val="1"/>
          <w:numId w:val="3"/>
        </w:numPr>
        <w:shd w:val="clear" w:color="auto" w:fill="auto"/>
        <w:tabs>
          <w:tab w:val="left" w:pos="788"/>
        </w:tabs>
        <w:spacing w:before="0" w:after="300" w:line="240" w:lineRule="auto"/>
        <w:ind w:left="720" w:hanging="340"/>
        <w:rPr>
          <w:rFonts w:ascii="Times New Roman" w:hAnsi="Times New Roman" w:cs="Times New Roman"/>
          <w:sz w:val="24"/>
          <w:szCs w:val="24"/>
        </w:rPr>
      </w:pPr>
      <w:bookmarkStart w:id="3" w:name="bookmark4"/>
      <w:r w:rsidRPr="000E4B7A">
        <w:rPr>
          <w:rFonts w:ascii="Times New Roman" w:hAnsi="Times New Roman" w:cs="Times New Roman"/>
          <w:sz w:val="24"/>
          <w:szCs w:val="24"/>
        </w:rPr>
        <w:t>UVOD</w:t>
      </w:r>
      <w:bookmarkEnd w:id="3"/>
    </w:p>
    <w:p w:rsidR="00B91CE8" w:rsidRPr="000E4B7A" w:rsidRDefault="00326A65" w:rsidP="006C4E15">
      <w:pPr>
        <w:pStyle w:val="Bodytext0"/>
        <w:shd w:val="clear" w:color="auto" w:fill="auto"/>
        <w:spacing w:before="0" w:line="240" w:lineRule="auto"/>
        <w:ind w:left="20" w:right="20" w:firstLine="0"/>
        <w:rPr>
          <w:rFonts w:ascii="Times New Roman" w:hAnsi="Times New Roman" w:cs="Times New Roman"/>
          <w:sz w:val="24"/>
          <w:szCs w:val="24"/>
        </w:rPr>
      </w:pPr>
      <w:r w:rsidRPr="000E4B7A">
        <w:rPr>
          <w:rFonts w:ascii="Times New Roman" w:hAnsi="Times New Roman" w:cs="Times New Roman"/>
          <w:sz w:val="24"/>
          <w:szCs w:val="24"/>
        </w:rPr>
        <w:t>Načrt zaščite in reševanja ob poplavah je izdelan je na podlagi zakona o varstvu pred naravnimi in drugimi nesrečami (Ur. l. RS, št. 51/08 UPB1)</w:t>
      </w:r>
      <w:r w:rsidR="00882C76">
        <w:rPr>
          <w:rFonts w:ascii="Times New Roman" w:hAnsi="Times New Roman" w:cs="Times New Roman"/>
          <w:sz w:val="24"/>
          <w:szCs w:val="24"/>
        </w:rPr>
        <w:t xml:space="preserve">, 32. Člena Statuta občine </w:t>
      </w:r>
      <w:r w:rsidRPr="000E4B7A">
        <w:rPr>
          <w:rFonts w:ascii="Times New Roman" w:hAnsi="Times New Roman" w:cs="Times New Roman"/>
          <w:sz w:val="24"/>
          <w:szCs w:val="24"/>
        </w:rPr>
        <w:t xml:space="preserve"> </w:t>
      </w:r>
      <w:r w:rsidR="000E4B7A">
        <w:rPr>
          <w:rFonts w:ascii="Times New Roman" w:hAnsi="Times New Roman" w:cs="Times New Roman"/>
          <w:sz w:val="24"/>
          <w:szCs w:val="24"/>
        </w:rPr>
        <w:t>Podlehnik</w:t>
      </w:r>
      <w:r w:rsidRPr="000E4B7A">
        <w:rPr>
          <w:rFonts w:ascii="Times New Roman" w:hAnsi="Times New Roman" w:cs="Times New Roman"/>
          <w:sz w:val="24"/>
          <w:szCs w:val="24"/>
        </w:rPr>
        <w:t xml:space="preserve"> (Uradno glasilo Slov. občin št. 29/07), Ocene ogroženosti občine </w:t>
      </w:r>
      <w:r w:rsidR="000E4B7A">
        <w:rPr>
          <w:rFonts w:ascii="Times New Roman" w:hAnsi="Times New Roman" w:cs="Times New Roman"/>
          <w:sz w:val="24"/>
          <w:szCs w:val="24"/>
        </w:rPr>
        <w:t>Podlehnik</w:t>
      </w:r>
      <w:r w:rsidRPr="000E4B7A">
        <w:rPr>
          <w:rFonts w:ascii="Times New Roman" w:hAnsi="Times New Roman" w:cs="Times New Roman"/>
          <w:sz w:val="24"/>
          <w:szCs w:val="24"/>
        </w:rPr>
        <w:t xml:space="preserve"> ob naravnih in drugih nesrečah in usklajen z Regijskim načrtom zaščite in reševanja ob poplavah ter v skladu z uredbo o vsebini in izdelavi načrtov zaščite in reševanja (Ur. l. RS, št. 3/02, 17/02, 17/06 in 76/08 ) ter drugimi predpisi.</w:t>
      </w:r>
    </w:p>
    <w:p w:rsidR="00B91CE8" w:rsidRPr="000E4B7A" w:rsidRDefault="00326A65" w:rsidP="006C4E15">
      <w:pPr>
        <w:pStyle w:val="Bodytext0"/>
        <w:shd w:val="clear" w:color="auto" w:fill="auto"/>
        <w:spacing w:before="0" w:after="236" w:line="240" w:lineRule="auto"/>
        <w:ind w:left="20" w:right="20" w:firstLine="0"/>
        <w:rPr>
          <w:rFonts w:ascii="Times New Roman" w:hAnsi="Times New Roman" w:cs="Times New Roman"/>
          <w:sz w:val="24"/>
          <w:szCs w:val="24"/>
        </w:rPr>
      </w:pPr>
      <w:r w:rsidRPr="000E4B7A">
        <w:rPr>
          <w:rFonts w:ascii="Times New Roman" w:hAnsi="Times New Roman" w:cs="Times New Roman"/>
          <w:sz w:val="24"/>
          <w:szCs w:val="24"/>
        </w:rPr>
        <w:t xml:space="preserve">Poplava na območju občine </w:t>
      </w:r>
      <w:r w:rsidR="000E4B7A">
        <w:rPr>
          <w:rFonts w:ascii="Times New Roman" w:hAnsi="Times New Roman" w:cs="Times New Roman"/>
          <w:sz w:val="24"/>
          <w:szCs w:val="24"/>
        </w:rPr>
        <w:t>Podlehnik</w:t>
      </w:r>
      <w:r w:rsidR="000E4B7A" w:rsidRPr="000E4B7A">
        <w:rPr>
          <w:rFonts w:ascii="Times New Roman" w:hAnsi="Times New Roman" w:cs="Times New Roman"/>
          <w:sz w:val="24"/>
          <w:szCs w:val="24"/>
        </w:rPr>
        <w:t xml:space="preserve"> </w:t>
      </w:r>
      <w:r w:rsidRPr="000E4B7A">
        <w:rPr>
          <w:rFonts w:ascii="Times New Roman" w:hAnsi="Times New Roman" w:cs="Times New Roman"/>
          <w:sz w:val="24"/>
          <w:szCs w:val="24"/>
        </w:rPr>
        <w:t xml:space="preserve">je naravni pojav, ki nastane zaradi izredno močnih deževnih padavin ali naglega taljenja snega. Takšno taljenje snega lahko povzroči lokalne poplave ob </w:t>
      </w:r>
      <w:r w:rsidR="00B17EDE">
        <w:rPr>
          <w:rFonts w:ascii="Times New Roman" w:hAnsi="Times New Roman" w:cs="Times New Roman"/>
          <w:sz w:val="24"/>
          <w:szCs w:val="24"/>
        </w:rPr>
        <w:t>potoku Rogatnici</w:t>
      </w:r>
      <w:r w:rsidRPr="000E4B7A">
        <w:rPr>
          <w:rFonts w:ascii="Times New Roman" w:hAnsi="Times New Roman" w:cs="Times New Roman"/>
          <w:sz w:val="24"/>
          <w:szCs w:val="24"/>
        </w:rPr>
        <w:t xml:space="preserve"> ali vodotokih. Ob obilnih padavinah lahko poplavlja tudi potok. Pri takšnih poplavah običajno hitro odteče voda nazaj v struge. Poplave povzročajo tudi plazove, kateri lahko zajezijo potoke.</w:t>
      </w:r>
    </w:p>
    <w:p w:rsidR="00B91CE8" w:rsidRPr="000E4B7A" w:rsidRDefault="00326A65" w:rsidP="006C4E15">
      <w:pPr>
        <w:pStyle w:val="Bodytext0"/>
        <w:shd w:val="clear" w:color="auto" w:fill="auto"/>
        <w:spacing w:before="0" w:line="240" w:lineRule="auto"/>
        <w:ind w:left="20" w:right="20" w:firstLine="0"/>
        <w:rPr>
          <w:rFonts w:ascii="Times New Roman" w:hAnsi="Times New Roman" w:cs="Times New Roman"/>
          <w:sz w:val="24"/>
          <w:szCs w:val="24"/>
        </w:rPr>
      </w:pPr>
      <w:r w:rsidRPr="000E4B7A">
        <w:rPr>
          <w:rFonts w:ascii="Times New Roman" w:hAnsi="Times New Roman" w:cs="Times New Roman"/>
          <w:sz w:val="24"/>
          <w:szCs w:val="24"/>
        </w:rPr>
        <w:t>K pojavu poplav vse bolj prispevajo tudi človekovi posegi v naravo in naseljevanje na poplavnih območjih in slabo vzdrževanje vodotokov.</w:t>
      </w:r>
    </w:p>
    <w:p w:rsidR="00B91CE8" w:rsidRPr="000E4B7A" w:rsidRDefault="00326A65" w:rsidP="006C4E15">
      <w:pPr>
        <w:pStyle w:val="Bodytext0"/>
        <w:shd w:val="clear" w:color="auto" w:fill="auto"/>
        <w:spacing w:before="0" w:after="423" w:line="240" w:lineRule="auto"/>
        <w:ind w:left="20" w:right="20" w:firstLine="0"/>
        <w:rPr>
          <w:rFonts w:ascii="Times New Roman" w:hAnsi="Times New Roman" w:cs="Times New Roman"/>
          <w:sz w:val="24"/>
          <w:szCs w:val="24"/>
        </w:rPr>
      </w:pPr>
      <w:r w:rsidRPr="000E4B7A">
        <w:rPr>
          <w:rFonts w:ascii="Times New Roman" w:hAnsi="Times New Roman" w:cs="Times New Roman"/>
          <w:sz w:val="24"/>
          <w:szCs w:val="24"/>
        </w:rPr>
        <w:t xml:space="preserve">Načrt je izdelan z namenom, da se zagotovi učinkovita zaščita, reševanje in pomoč ogroženih prebivalcev občine </w:t>
      </w:r>
      <w:r w:rsidR="00B17EDE">
        <w:rPr>
          <w:rFonts w:ascii="Times New Roman" w:hAnsi="Times New Roman" w:cs="Times New Roman"/>
          <w:sz w:val="24"/>
          <w:szCs w:val="24"/>
        </w:rPr>
        <w:t>Podlehnik</w:t>
      </w:r>
      <w:r w:rsidRPr="000E4B7A">
        <w:rPr>
          <w:rFonts w:ascii="Times New Roman" w:hAnsi="Times New Roman" w:cs="Times New Roman"/>
          <w:sz w:val="24"/>
          <w:szCs w:val="24"/>
        </w:rPr>
        <w:t>.</w:t>
      </w:r>
    </w:p>
    <w:p w:rsidR="00B91CE8" w:rsidRPr="000E4B7A" w:rsidRDefault="00326A65" w:rsidP="006C4E15">
      <w:pPr>
        <w:pStyle w:val="Heading40"/>
        <w:keepNext/>
        <w:keepLines/>
        <w:numPr>
          <w:ilvl w:val="1"/>
          <w:numId w:val="3"/>
        </w:numPr>
        <w:shd w:val="clear" w:color="auto" w:fill="auto"/>
        <w:tabs>
          <w:tab w:val="left" w:pos="884"/>
        </w:tabs>
        <w:spacing w:before="0" w:after="556" w:line="240" w:lineRule="auto"/>
        <w:ind w:left="720" w:right="20" w:hanging="340"/>
        <w:rPr>
          <w:rFonts w:ascii="Times New Roman" w:hAnsi="Times New Roman" w:cs="Times New Roman"/>
          <w:sz w:val="24"/>
          <w:szCs w:val="24"/>
        </w:rPr>
      </w:pPr>
      <w:bookmarkStart w:id="4" w:name="bookmark5"/>
      <w:r w:rsidRPr="000E4B7A">
        <w:rPr>
          <w:rFonts w:ascii="Times New Roman" w:hAnsi="Times New Roman" w:cs="Times New Roman"/>
          <w:sz w:val="24"/>
          <w:szCs w:val="24"/>
        </w:rPr>
        <w:t xml:space="preserve">ZNAČILNOSTI POVRŠINSKIH VODOTOKOV NA OBMOČJU OBČINE </w:t>
      </w:r>
      <w:bookmarkEnd w:id="4"/>
      <w:r w:rsidR="000E4B7A">
        <w:rPr>
          <w:rFonts w:ascii="Times New Roman" w:hAnsi="Times New Roman" w:cs="Times New Roman"/>
          <w:sz w:val="24"/>
          <w:szCs w:val="24"/>
        </w:rPr>
        <w:t>PODLEHNIK</w:t>
      </w:r>
    </w:p>
    <w:p w:rsidR="00B91CE8" w:rsidRPr="000E4B7A" w:rsidRDefault="00326A65" w:rsidP="006C4E15">
      <w:pPr>
        <w:pStyle w:val="Heading60"/>
        <w:keepNext/>
        <w:keepLines/>
        <w:numPr>
          <w:ilvl w:val="2"/>
          <w:numId w:val="3"/>
        </w:numPr>
        <w:shd w:val="clear" w:color="auto" w:fill="auto"/>
        <w:tabs>
          <w:tab w:val="left" w:pos="1100"/>
        </w:tabs>
        <w:spacing w:before="0" w:after="304" w:line="240" w:lineRule="auto"/>
        <w:ind w:left="720" w:hanging="340"/>
        <w:rPr>
          <w:rFonts w:ascii="Times New Roman" w:hAnsi="Times New Roman" w:cs="Times New Roman"/>
          <w:sz w:val="24"/>
          <w:szCs w:val="24"/>
        </w:rPr>
      </w:pPr>
      <w:bookmarkStart w:id="5" w:name="bookmark6"/>
      <w:r w:rsidRPr="000E4B7A">
        <w:rPr>
          <w:rFonts w:ascii="Times New Roman" w:hAnsi="Times New Roman" w:cs="Times New Roman"/>
          <w:sz w:val="24"/>
          <w:szCs w:val="24"/>
        </w:rPr>
        <w:t>OGROŽENOST ZARADI POPLAV</w:t>
      </w:r>
      <w:bookmarkEnd w:id="5"/>
    </w:p>
    <w:p w:rsidR="00B91CE8" w:rsidRPr="000E4B7A" w:rsidRDefault="00326A65" w:rsidP="006C4E15">
      <w:pPr>
        <w:pStyle w:val="Bodytext0"/>
        <w:shd w:val="clear" w:color="auto" w:fill="auto"/>
        <w:spacing w:before="0" w:after="236" w:line="240" w:lineRule="auto"/>
        <w:ind w:left="20" w:right="20" w:firstLine="0"/>
        <w:rPr>
          <w:rFonts w:ascii="Times New Roman" w:hAnsi="Times New Roman" w:cs="Times New Roman"/>
          <w:sz w:val="24"/>
          <w:szCs w:val="24"/>
        </w:rPr>
      </w:pPr>
      <w:r w:rsidRPr="000E4B7A">
        <w:rPr>
          <w:rFonts w:ascii="Times New Roman" w:hAnsi="Times New Roman" w:cs="Times New Roman"/>
          <w:sz w:val="24"/>
          <w:szCs w:val="24"/>
        </w:rPr>
        <w:t xml:space="preserve">Stopnja poplavne ogroženost občine </w:t>
      </w:r>
      <w:r w:rsidR="00B17EDE">
        <w:rPr>
          <w:rFonts w:ascii="Times New Roman" w:hAnsi="Times New Roman" w:cs="Times New Roman"/>
          <w:sz w:val="24"/>
          <w:szCs w:val="24"/>
        </w:rPr>
        <w:t>Podlehnik</w:t>
      </w:r>
      <w:r w:rsidR="00B17EDE" w:rsidRPr="000E4B7A">
        <w:rPr>
          <w:rFonts w:ascii="Times New Roman" w:hAnsi="Times New Roman" w:cs="Times New Roman"/>
          <w:sz w:val="24"/>
          <w:szCs w:val="24"/>
        </w:rPr>
        <w:t xml:space="preserve"> </w:t>
      </w:r>
      <w:r w:rsidRPr="000E4B7A">
        <w:rPr>
          <w:rFonts w:ascii="Times New Roman" w:hAnsi="Times New Roman" w:cs="Times New Roman"/>
          <w:sz w:val="24"/>
          <w:szCs w:val="24"/>
        </w:rPr>
        <w:t>je pogojena s spomladanskim taljenjem snega ali pa z dolgotrajnim deževjem. Pri dolgotrajnem deževju se lahko pojavljajo tudi plazovi.</w:t>
      </w:r>
    </w:p>
    <w:p w:rsidR="00B91CE8" w:rsidRPr="000E4B7A" w:rsidRDefault="00326A65" w:rsidP="006C4E15">
      <w:pPr>
        <w:pStyle w:val="Bodytext0"/>
        <w:shd w:val="clear" w:color="auto" w:fill="auto"/>
        <w:spacing w:before="0" w:after="318" w:line="240" w:lineRule="auto"/>
        <w:ind w:left="20" w:right="20" w:firstLine="0"/>
        <w:rPr>
          <w:rFonts w:ascii="Times New Roman" w:hAnsi="Times New Roman" w:cs="Times New Roman"/>
          <w:sz w:val="24"/>
          <w:szCs w:val="24"/>
        </w:rPr>
      </w:pPr>
      <w:r w:rsidRPr="000E4B7A">
        <w:rPr>
          <w:rFonts w:ascii="Times New Roman" w:hAnsi="Times New Roman" w:cs="Times New Roman"/>
          <w:sz w:val="24"/>
          <w:szCs w:val="24"/>
        </w:rPr>
        <w:t xml:space="preserve">Ob upoštevanju vseh znanih parametrov bi lahko občino </w:t>
      </w:r>
      <w:r w:rsidR="00B17EDE">
        <w:rPr>
          <w:rFonts w:ascii="Times New Roman" w:hAnsi="Times New Roman" w:cs="Times New Roman"/>
          <w:sz w:val="24"/>
          <w:szCs w:val="24"/>
        </w:rPr>
        <w:t>Podlehnik</w:t>
      </w:r>
      <w:r w:rsidR="00B17EDE" w:rsidRPr="000E4B7A">
        <w:rPr>
          <w:rFonts w:ascii="Times New Roman" w:hAnsi="Times New Roman" w:cs="Times New Roman"/>
          <w:sz w:val="24"/>
          <w:szCs w:val="24"/>
        </w:rPr>
        <w:t xml:space="preserve"> </w:t>
      </w:r>
      <w:r w:rsidRPr="000E4B7A">
        <w:rPr>
          <w:rFonts w:ascii="Times New Roman" w:hAnsi="Times New Roman" w:cs="Times New Roman"/>
          <w:sz w:val="24"/>
          <w:szCs w:val="24"/>
        </w:rPr>
        <w:t>razvrstili po ogroženosti v manj ogroženo, kar pomeni, da je škoda ob poplavah majhna ter, da je bilo poplavljeno majhno število objektov.</w:t>
      </w:r>
    </w:p>
    <w:p w:rsidR="00B91CE8" w:rsidRPr="000E4B7A" w:rsidRDefault="00326A65" w:rsidP="006C4E15">
      <w:pPr>
        <w:pStyle w:val="Heading60"/>
        <w:keepNext/>
        <w:keepLines/>
        <w:numPr>
          <w:ilvl w:val="2"/>
          <w:numId w:val="3"/>
        </w:numPr>
        <w:shd w:val="clear" w:color="auto" w:fill="auto"/>
        <w:tabs>
          <w:tab w:val="left" w:pos="1110"/>
        </w:tabs>
        <w:spacing w:before="0" w:after="338" w:line="240" w:lineRule="auto"/>
        <w:ind w:left="720" w:hanging="340"/>
        <w:rPr>
          <w:rFonts w:ascii="Times New Roman" w:hAnsi="Times New Roman" w:cs="Times New Roman"/>
          <w:sz w:val="24"/>
          <w:szCs w:val="24"/>
        </w:rPr>
      </w:pPr>
      <w:bookmarkStart w:id="6" w:name="bookmark7"/>
      <w:r w:rsidRPr="000E4B7A">
        <w:rPr>
          <w:rFonts w:ascii="Times New Roman" w:hAnsi="Times New Roman" w:cs="Times New Roman"/>
          <w:sz w:val="24"/>
          <w:szCs w:val="24"/>
        </w:rPr>
        <w:t>UČINKI POPLAV NA LJUDI, ZGRADBE IN OKOLJE</w:t>
      </w:r>
      <w:bookmarkEnd w:id="6"/>
    </w:p>
    <w:p w:rsidR="00B91CE8" w:rsidRPr="000E4B7A"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0E4B7A">
        <w:rPr>
          <w:rFonts w:ascii="Times New Roman" w:hAnsi="Times New Roman" w:cs="Times New Roman"/>
          <w:sz w:val="24"/>
          <w:szCs w:val="24"/>
        </w:rPr>
        <w:t xml:space="preserve">Poplave so izredno dinamičen pojem, vendar </w:t>
      </w:r>
      <w:r w:rsidR="00B17EDE">
        <w:rPr>
          <w:rFonts w:ascii="Times New Roman" w:hAnsi="Times New Roman" w:cs="Times New Roman"/>
          <w:sz w:val="24"/>
          <w:szCs w:val="24"/>
        </w:rPr>
        <w:t>potok Rogatnica</w:t>
      </w:r>
      <w:r w:rsidRPr="000E4B7A">
        <w:rPr>
          <w:rFonts w:ascii="Times New Roman" w:hAnsi="Times New Roman" w:cs="Times New Roman"/>
          <w:sz w:val="24"/>
          <w:szCs w:val="24"/>
        </w:rPr>
        <w:t xml:space="preserve"> ne narašča tako zelo hitro. Čas naraščanja vodotokov je relativno kratek .</w:t>
      </w:r>
    </w:p>
    <w:p w:rsidR="00B91CE8" w:rsidRPr="000E4B7A"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0E4B7A">
        <w:rPr>
          <w:rFonts w:ascii="Times New Roman" w:hAnsi="Times New Roman" w:cs="Times New Roman"/>
          <w:sz w:val="24"/>
          <w:szCs w:val="24"/>
        </w:rPr>
        <w:t xml:space="preserve">Poplavno območje na območju občine </w:t>
      </w:r>
      <w:r w:rsidR="00B17EDE">
        <w:rPr>
          <w:rFonts w:ascii="Times New Roman" w:hAnsi="Times New Roman" w:cs="Times New Roman"/>
          <w:sz w:val="24"/>
          <w:szCs w:val="24"/>
        </w:rPr>
        <w:t>Podlehnik</w:t>
      </w:r>
      <w:r w:rsidRPr="000E4B7A">
        <w:rPr>
          <w:rFonts w:ascii="Times New Roman" w:hAnsi="Times New Roman" w:cs="Times New Roman"/>
          <w:sz w:val="24"/>
          <w:szCs w:val="24"/>
        </w:rPr>
        <w:t xml:space="preserve"> obsega približno </w:t>
      </w:r>
      <w:smartTag w:uri="urn:schemas-microsoft-com:office:smarttags" w:element="metricconverter">
        <w:smartTagPr>
          <w:attr w:name="ProductID" w:val="43 hektarjev"/>
        </w:smartTagPr>
        <w:r w:rsidRPr="000E4B7A">
          <w:rPr>
            <w:rFonts w:ascii="Times New Roman" w:hAnsi="Times New Roman" w:cs="Times New Roman"/>
            <w:sz w:val="24"/>
            <w:szCs w:val="24"/>
          </w:rPr>
          <w:t>43 hektarjev</w:t>
        </w:r>
      </w:smartTag>
      <w:r w:rsidRPr="000E4B7A">
        <w:rPr>
          <w:rFonts w:ascii="Times New Roman" w:hAnsi="Times New Roman" w:cs="Times New Roman"/>
          <w:sz w:val="24"/>
          <w:szCs w:val="24"/>
        </w:rPr>
        <w:t>.</w:t>
      </w:r>
    </w:p>
    <w:p w:rsidR="00B91CE8" w:rsidRPr="000E4B7A"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0E4B7A">
        <w:rPr>
          <w:rFonts w:ascii="Times New Roman" w:hAnsi="Times New Roman" w:cs="Times New Roman"/>
          <w:sz w:val="24"/>
          <w:szCs w:val="24"/>
        </w:rPr>
        <w:t>Ob zelo hudih poplavah je v nevarnosti 20 stanovanjskih hiš, v katerih prebiva 56 prebivalcev,</w:t>
      </w:r>
      <w:r w:rsidR="00B459FF">
        <w:rPr>
          <w:rFonts w:ascii="Times New Roman" w:hAnsi="Times New Roman" w:cs="Times New Roman"/>
          <w:sz w:val="24"/>
          <w:szCs w:val="24"/>
        </w:rPr>
        <w:t xml:space="preserve"> 14 gospodarskih objektov, 1</w:t>
      </w:r>
      <w:r w:rsidRPr="000E4B7A">
        <w:rPr>
          <w:rFonts w:ascii="Times New Roman" w:hAnsi="Times New Roman" w:cs="Times New Roman"/>
          <w:sz w:val="24"/>
          <w:szCs w:val="24"/>
        </w:rPr>
        <w:t xml:space="preserve"> piščančji farmi.</w:t>
      </w:r>
    </w:p>
    <w:p w:rsidR="00B91CE8" w:rsidRPr="000E4B7A" w:rsidRDefault="00B459FF" w:rsidP="006C4E15">
      <w:pPr>
        <w:pStyle w:val="Bodytext0"/>
        <w:shd w:val="clear" w:color="auto" w:fill="auto"/>
        <w:spacing w:before="0" w:after="398" w:line="240" w:lineRule="auto"/>
        <w:ind w:left="20" w:right="20" w:firstLine="0"/>
        <w:rPr>
          <w:rFonts w:ascii="Times New Roman" w:hAnsi="Times New Roman" w:cs="Times New Roman"/>
          <w:sz w:val="24"/>
          <w:szCs w:val="24"/>
        </w:rPr>
      </w:pPr>
      <w:r>
        <w:rPr>
          <w:rFonts w:ascii="Times New Roman" w:hAnsi="Times New Roman" w:cs="Times New Roman"/>
          <w:sz w:val="24"/>
          <w:szCs w:val="24"/>
        </w:rPr>
        <w:t xml:space="preserve">Skupaj je ogroženih približno </w:t>
      </w:r>
      <w:r w:rsidR="00326A65" w:rsidRPr="000E4B7A">
        <w:rPr>
          <w:rFonts w:ascii="Times New Roman" w:hAnsi="Times New Roman" w:cs="Times New Roman"/>
          <w:sz w:val="24"/>
          <w:szCs w:val="24"/>
        </w:rPr>
        <w:t>5.000 piščancev, pri tem je treba opozoriti, da gre letno za 4-5 turnusov vhlevljanja oz. da so farme v času nastanka nesreče lahko tudi prazne in v tem primeru ni potrebna evakuacija. Ogroženih je tudi o</w:t>
      </w:r>
      <w:r>
        <w:rPr>
          <w:rFonts w:ascii="Times New Roman" w:hAnsi="Times New Roman" w:cs="Times New Roman"/>
          <w:sz w:val="24"/>
          <w:szCs w:val="24"/>
        </w:rPr>
        <w:t>krog 60 glav govedi ter okrog 5</w:t>
      </w:r>
      <w:r w:rsidR="00326A65" w:rsidRPr="000E4B7A">
        <w:rPr>
          <w:rFonts w:ascii="Times New Roman" w:hAnsi="Times New Roman" w:cs="Times New Roman"/>
          <w:sz w:val="24"/>
          <w:szCs w:val="24"/>
        </w:rPr>
        <w:t>0 prašičev. Evakuacija bi bila potrebna približno v polovici primerov.</w:t>
      </w:r>
    </w:p>
    <w:p w:rsidR="003D2AE2" w:rsidRDefault="003D2AE2" w:rsidP="006C4E15">
      <w:pPr>
        <w:pStyle w:val="Bodytext0"/>
        <w:shd w:val="clear" w:color="auto" w:fill="auto"/>
        <w:spacing w:before="0" w:after="108" w:line="240" w:lineRule="auto"/>
        <w:ind w:left="20" w:firstLine="0"/>
        <w:rPr>
          <w:rFonts w:ascii="Times New Roman" w:hAnsi="Times New Roman" w:cs="Times New Roman"/>
          <w:sz w:val="24"/>
          <w:szCs w:val="24"/>
        </w:rPr>
      </w:pPr>
    </w:p>
    <w:p w:rsidR="003D2AE2" w:rsidRPr="003D2AE2" w:rsidRDefault="003D2AE2" w:rsidP="003D2AE2">
      <w:pPr>
        <w:jc w:val="both"/>
        <w:rPr>
          <w:rFonts w:ascii="Times New Roman" w:hAnsi="Times New Roman" w:cs="Times New Roman"/>
          <w:b/>
          <w:i/>
        </w:rPr>
      </w:pPr>
      <w:r w:rsidRPr="003D2AE2">
        <w:rPr>
          <w:rFonts w:ascii="Times New Roman" w:hAnsi="Times New Roman" w:cs="Times New Roman"/>
          <w:b/>
          <w:i/>
        </w:rPr>
        <w:lastRenderedPageBreak/>
        <w:t xml:space="preserve">Opis pričakovanih posledic poplav: </w:t>
      </w:r>
    </w:p>
    <w:p w:rsidR="003D2AE2" w:rsidRPr="003D2AE2" w:rsidRDefault="003D2AE2" w:rsidP="003D2AE2">
      <w:pPr>
        <w:widowControl/>
        <w:numPr>
          <w:ilvl w:val="0"/>
          <w:numId w:val="14"/>
        </w:numPr>
        <w:jc w:val="both"/>
        <w:rPr>
          <w:rFonts w:ascii="Times New Roman" w:hAnsi="Times New Roman" w:cs="Times New Roman"/>
        </w:rPr>
      </w:pPr>
      <w:r w:rsidRPr="003D2AE2">
        <w:rPr>
          <w:rFonts w:ascii="Times New Roman" w:hAnsi="Times New Roman" w:cs="Times New Roman"/>
        </w:rPr>
        <w:t xml:space="preserve">motnje v cestnem prometu, </w:t>
      </w:r>
    </w:p>
    <w:p w:rsidR="003D2AE2" w:rsidRPr="003D2AE2" w:rsidRDefault="003D2AE2" w:rsidP="003D2AE2">
      <w:pPr>
        <w:widowControl/>
        <w:numPr>
          <w:ilvl w:val="0"/>
          <w:numId w:val="14"/>
        </w:numPr>
        <w:jc w:val="both"/>
        <w:rPr>
          <w:rFonts w:ascii="Times New Roman" w:hAnsi="Times New Roman" w:cs="Times New Roman"/>
        </w:rPr>
      </w:pPr>
      <w:r w:rsidRPr="003D2AE2">
        <w:rPr>
          <w:rFonts w:ascii="Times New Roman" w:hAnsi="Times New Roman" w:cs="Times New Roman"/>
        </w:rPr>
        <w:t xml:space="preserve">motnje v oskrbi prebivalstva z pitno vodo, </w:t>
      </w:r>
    </w:p>
    <w:p w:rsidR="003D2AE2" w:rsidRPr="003D2AE2" w:rsidRDefault="003D2AE2" w:rsidP="003D2AE2">
      <w:pPr>
        <w:widowControl/>
        <w:numPr>
          <w:ilvl w:val="0"/>
          <w:numId w:val="14"/>
        </w:numPr>
        <w:jc w:val="both"/>
        <w:rPr>
          <w:rFonts w:ascii="Times New Roman" w:hAnsi="Times New Roman" w:cs="Times New Roman"/>
        </w:rPr>
      </w:pPr>
      <w:r w:rsidRPr="003D2AE2">
        <w:rPr>
          <w:rFonts w:ascii="Times New Roman" w:hAnsi="Times New Roman" w:cs="Times New Roman"/>
        </w:rPr>
        <w:t xml:space="preserve">motnje v oskrbi z električno energijo, </w:t>
      </w:r>
    </w:p>
    <w:p w:rsidR="003D2AE2" w:rsidRPr="003D2AE2" w:rsidRDefault="003D2AE2" w:rsidP="003D2AE2">
      <w:pPr>
        <w:widowControl/>
        <w:numPr>
          <w:ilvl w:val="0"/>
          <w:numId w:val="14"/>
        </w:numPr>
        <w:jc w:val="both"/>
        <w:rPr>
          <w:rFonts w:ascii="Times New Roman" w:hAnsi="Times New Roman" w:cs="Times New Roman"/>
        </w:rPr>
      </w:pPr>
      <w:r w:rsidRPr="003D2AE2">
        <w:rPr>
          <w:rFonts w:ascii="Times New Roman" w:hAnsi="Times New Roman" w:cs="Times New Roman"/>
        </w:rPr>
        <w:t xml:space="preserve">poškodbe na stanovanjskih in gospodarskih objektih, </w:t>
      </w:r>
    </w:p>
    <w:p w:rsidR="003D2AE2" w:rsidRPr="003D2AE2" w:rsidRDefault="003D2AE2" w:rsidP="003D2AE2">
      <w:pPr>
        <w:widowControl/>
        <w:numPr>
          <w:ilvl w:val="0"/>
          <w:numId w:val="14"/>
        </w:numPr>
        <w:jc w:val="both"/>
        <w:rPr>
          <w:rFonts w:ascii="Times New Roman" w:hAnsi="Times New Roman" w:cs="Times New Roman"/>
        </w:rPr>
      </w:pPr>
      <w:r w:rsidRPr="003D2AE2">
        <w:rPr>
          <w:rFonts w:ascii="Times New Roman" w:hAnsi="Times New Roman" w:cs="Times New Roman"/>
        </w:rPr>
        <w:t xml:space="preserve">škoda na kmetijskih površinah, </w:t>
      </w:r>
    </w:p>
    <w:p w:rsidR="003D2AE2" w:rsidRPr="003D2AE2" w:rsidRDefault="003D2AE2" w:rsidP="003D2AE2">
      <w:pPr>
        <w:widowControl/>
        <w:numPr>
          <w:ilvl w:val="0"/>
          <w:numId w:val="14"/>
        </w:numPr>
        <w:jc w:val="both"/>
        <w:rPr>
          <w:rFonts w:ascii="Times New Roman" w:hAnsi="Times New Roman" w:cs="Times New Roman"/>
        </w:rPr>
      </w:pPr>
      <w:r w:rsidRPr="003D2AE2">
        <w:rPr>
          <w:rFonts w:ascii="Times New Roman" w:hAnsi="Times New Roman" w:cs="Times New Roman"/>
        </w:rPr>
        <w:t>škoda na različni infrastrukturi.</w:t>
      </w:r>
    </w:p>
    <w:p w:rsidR="003D2AE2" w:rsidRPr="003D2AE2" w:rsidRDefault="003D2AE2" w:rsidP="003D2AE2">
      <w:pPr>
        <w:ind w:left="360"/>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2"/>
        <w:gridCol w:w="2232"/>
        <w:gridCol w:w="2232"/>
        <w:gridCol w:w="2232"/>
      </w:tblGrid>
      <w:tr w:rsidR="003D2AE2" w:rsidRPr="003D2AE2" w:rsidTr="003D2AE2">
        <w:trPr>
          <w:jc w:val="center"/>
        </w:trPr>
        <w:tc>
          <w:tcPr>
            <w:tcW w:w="2232" w:type="dxa"/>
          </w:tcPr>
          <w:p w:rsidR="003D2AE2" w:rsidRPr="003D2AE2" w:rsidRDefault="003D2AE2" w:rsidP="003D2AE2">
            <w:pPr>
              <w:jc w:val="center"/>
              <w:rPr>
                <w:rFonts w:ascii="Times New Roman" w:hAnsi="Times New Roman" w:cs="Times New Roman"/>
                <w:b/>
              </w:rPr>
            </w:pPr>
            <w:r w:rsidRPr="003D2AE2">
              <w:rPr>
                <w:rFonts w:ascii="Times New Roman" w:hAnsi="Times New Roman" w:cs="Times New Roman"/>
                <w:b/>
              </w:rPr>
              <w:t>Naselje</w:t>
            </w:r>
          </w:p>
        </w:tc>
        <w:tc>
          <w:tcPr>
            <w:tcW w:w="2232" w:type="dxa"/>
          </w:tcPr>
          <w:p w:rsidR="003D2AE2" w:rsidRPr="003D2AE2" w:rsidRDefault="003D2AE2" w:rsidP="003D2AE2">
            <w:pPr>
              <w:jc w:val="center"/>
              <w:rPr>
                <w:rFonts w:ascii="Times New Roman" w:hAnsi="Times New Roman" w:cs="Times New Roman"/>
                <w:b/>
              </w:rPr>
            </w:pPr>
            <w:r w:rsidRPr="003D2AE2">
              <w:rPr>
                <w:rFonts w:ascii="Times New Roman" w:hAnsi="Times New Roman" w:cs="Times New Roman"/>
                <w:b/>
              </w:rPr>
              <w:t>Objekti</w:t>
            </w:r>
          </w:p>
        </w:tc>
        <w:tc>
          <w:tcPr>
            <w:tcW w:w="2232" w:type="dxa"/>
          </w:tcPr>
          <w:p w:rsidR="003D2AE2" w:rsidRPr="003D2AE2" w:rsidRDefault="003D2AE2" w:rsidP="003D2AE2">
            <w:pPr>
              <w:jc w:val="center"/>
              <w:rPr>
                <w:rFonts w:ascii="Times New Roman" w:hAnsi="Times New Roman" w:cs="Times New Roman"/>
                <w:b/>
              </w:rPr>
            </w:pPr>
            <w:r w:rsidRPr="003D2AE2">
              <w:rPr>
                <w:rFonts w:ascii="Times New Roman" w:hAnsi="Times New Roman" w:cs="Times New Roman"/>
                <w:b/>
              </w:rPr>
              <w:t>Zemljišča</w:t>
            </w:r>
          </w:p>
        </w:tc>
        <w:tc>
          <w:tcPr>
            <w:tcW w:w="2232" w:type="dxa"/>
          </w:tcPr>
          <w:p w:rsidR="003D2AE2" w:rsidRPr="003D2AE2" w:rsidRDefault="003D2AE2" w:rsidP="003D2AE2">
            <w:pPr>
              <w:jc w:val="center"/>
              <w:rPr>
                <w:rFonts w:ascii="Times New Roman" w:hAnsi="Times New Roman" w:cs="Times New Roman"/>
                <w:b/>
              </w:rPr>
            </w:pPr>
            <w:r w:rsidRPr="003D2AE2">
              <w:rPr>
                <w:rFonts w:ascii="Times New Roman" w:hAnsi="Times New Roman" w:cs="Times New Roman"/>
                <w:b/>
              </w:rPr>
              <w:t>Vodotok</w:t>
            </w:r>
          </w:p>
        </w:tc>
      </w:tr>
      <w:tr w:rsidR="003D2AE2" w:rsidRPr="003D2AE2" w:rsidTr="003D2AE2">
        <w:trPr>
          <w:jc w:val="center"/>
        </w:trPr>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Dežno</w:t>
            </w:r>
          </w:p>
        </w:tc>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1</w:t>
            </w:r>
          </w:p>
        </w:tc>
        <w:tc>
          <w:tcPr>
            <w:tcW w:w="2232" w:type="dxa"/>
          </w:tcPr>
          <w:p w:rsidR="003D2AE2" w:rsidRPr="003D2AE2" w:rsidRDefault="003D2AE2" w:rsidP="003D2AE2">
            <w:pPr>
              <w:jc w:val="center"/>
              <w:rPr>
                <w:rFonts w:ascii="Times New Roman" w:hAnsi="Times New Roman" w:cs="Times New Roman"/>
              </w:rPr>
            </w:pPr>
            <w:smartTag w:uri="urn:schemas-microsoft-com:office:smarttags" w:element="metricconverter">
              <w:smartTagPr>
                <w:attr w:name="ProductID" w:val="21 ha"/>
              </w:smartTagPr>
              <w:r w:rsidRPr="003D2AE2">
                <w:rPr>
                  <w:rFonts w:ascii="Times New Roman" w:hAnsi="Times New Roman" w:cs="Times New Roman"/>
                </w:rPr>
                <w:t>21 ha</w:t>
              </w:r>
            </w:smartTag>
          </w:p>
        </w:tc>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Dežnica</w:t>
            </w:r>
          </w:p>
        </w:tc>
      </w:tr>
      <w:tr w:rsidR="003D2AE2" w:rsidRPr="003D2AE2" w:rsidTr="003D2AE2">
        <w:trPr>
          <w:jc w:val="center"/>
        </w:trPr>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Kozminci</w:t>
            </w:r>
          </w:p>
        </w:tc>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1</w:t>
            </w:r>
          </w:p>
        </w:tc>
        <w:tc>
          <w:tcPr>
            <w:tcW w:w="2232" w:type="dxa"/>
          </w:tcPr>
          <w:p w:rsidR="003D2AE2" w:rsidRPr="003D2AE2" w:rsidRDefault="003D2AE2" w:rsidP="003D2AE2">
            <w:pPr>
              <w:jc w:val="center"/>
              <w:rPr>
                <w:rFonts w:ascii="Times New Roman" w:hAnsi="Times New Roman" w:cs="Times New Roman"/>
              </w:rPr>
            </w:pPr>
            <w:smartTag w:uri="urn:schemas-microsoft-com:office:smarttags" w:element="metricconverter">
              <w:smartTagPr>
                <w:attr w:name="ProductID" w:val="45 ha"/>
              </w:smartTagPr>
              <w:r w:rsidRPr="003D2AE2">
                <w:rPr>
                  <w:rFonts w:ascii="Times New Roman" w:hAnsi="Times New Roman" w:cs="Times New Roman"/>
                </w:rPr>
                <w:t>45 ha</w:t>
              </w:r>
            </w:smartTag>
          </w:p>
        </w:tc>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Macelničica</w:t>
            </w:r>
          </w:p>
        </w:tc>
      </w:tr>
      <w:tr w:rsidR="003D2AE2" w:rsidRPr="003D2AE2" w:rsidTr="003D2AE2">
        <w:trPr>
          <w:jc w:val="center"/>
        </w:trPr>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Stanošina</w:t>
            </w:r>
          </w:p>
        </w:tc>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1</w:t>
            </w:r>
          </w:p>
        </w:tc>
        <w:tc>
          <w:tcPr>
            <w:tcW w:w="2232" w:type="dxa"/>
          </w:tcPr>
          <w:p w:rsidR="003D2AE2" w:rsidRPr="003D2AE2" w:rsidRDefault="003D2AE2" w:rsidP="003D2AE2">
            <w:pPr>
              <w:jc w:val="center"/>
              <w:rPr>
                <w:rFonts w:ascii="Times New Roman" w:hAnsi="Times New Roman" w:cs="Times New Roman"/>
              </w:rPr>
            </w:pPr>
            <w:smartTag w:uri="urn:schemas-microsoft-com:office:smarttags" w:element="metricconverter">
              <w:smartTagPr>
                <w:attr w:name="ProductID" w:val="70 ha"/>
              </w:smartTagPr>
              <w:r w:rsidRPr="003D2AE2">
                <w:rPr>
                  <w:rFonts w:ascii="Times New Roman" w:hAnsi="Times New Roman" w:cs="Times New Roman"/>
                </w:rPr>
                <w:t>70 ha</w:t>
              </w:r>
            </w:smartTag>
          </w:p>
        </w:tc>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Rogatnica</w:t>
            </w:r>
          </w:p>
        </w:tc>
      </w:tr>
      <w:tr w:rsidR="003D2AE2" w:rsidRPr="003D2AE2" w:rsidTr="003D2AE2">
        <w:trPr>
          <w:jc w:val="center"/>
        </w:trPr>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Sedlašek</w:t>
            </w:r>
          </w:p>
        </w:tc>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1</w:t>
            </w:r>
          </w:p>
        </w:tc>
        <w:tc>
          <w:tcPr>
            <w:tcW w:w="2232" w:type="dxa"/>
          </w:tcPr>
          <w:p w:rsidR="003D2AE2" w:rsidRPr="003D2AE2" w:rsidRDefault="003D2AE2" w:rsidP="003D2AE2">
            <w:pPr>
              <w:jc w:val="center"/>
              <w:rPr>
                <w:rFonts w:ascii="Times New Roman" w:hAnsi="Times New Roman" w:cs="Times New Roman"/>
              </w:rPr>
            </w:pPr>
            <w:smartTag w:uri="urn:schemas-microsoft-com:office:smarttags" w:element="metricconverter">
              <w:smartTagPr>
                <w:attr w:name="ProductID" w:val="80 ha"/>
              </w:smartTagPr>
              <w:r w:rsidRPr="003D2AE2">
                <w:rPr>
                  <w:rFonts w:ascii="Times New Roman" w:hAnsi="Times New Roman" w:cs="Times New Roman"/>
                </w:rPr>
                <w:t>80 ha</w:t>
              </w:r>
            </w:smartTag>
          </w:p>
        </w:tc>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Rogatnica</w:t>
            </w:r>
          </w:p>
        </w:tc>
      </w:tr>
      <w:tr w:rsidR="003D2AE2" w:rsidRPr="003D2AE2" w:rsidTr="003D2AE2">
        <w:trPr>
          <w:jc w:val="center"/>
        </w:trPr>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Dežno</w:t>
            </w:r>
          </w:p>
        </w:tc>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2</w:t>
            </w:r>
          </w:p>
        </w:tc>
        <w:tc>
          <w:tcPr>
            <w:tcW w:w="2232" w:type="dxa"/>
          </w:tcPr>
          <w:p w:rsidR="003D2AE2" w:rsidRPr="003D2AE2" w:rsidRDefault="003D2AE2" w:rsidP="003D2AE2">
            <w:pPr>
              <w:jc w:val="center"/>
              <w:rPr>
                <w:rFonts w:ascii="Times New Roman" w:hAnsi="Times New Roman" w:cs="Times New Roman"/>
              </w:rPr>
            </w:pPr>
            <w:smartTag w:uri="urn:schemas-microsoft-com:office:smarttags" w:element="metricconverter">
              <w:smartTagPr>
                <w:attr w:name="ProductID" w:val="50 ha"/>
              </w:smartTagPr>
              <w:r w:rsidRPr="003D2AE2">
                <w:rPr>
                  <w:rFonts w:ascii="Times New Roman" w:hAnsi="Times New Roman" w:cs="Times New Roman"/>
                </w:rPr>
                <w:t>50 ha</w:t>
              </w:r>
            </w:smartTag>
          </w:p>
        </w:tc>
        <w:tc>
          <w:tcPr>
            <w:tcW w:w="2232" w:type="dxa"/>
          </w:tcPr>
          <w:p w:rsidR="003D2AE2" w:rsidRPr="003D2AE2" w:rsidRDefault="003D2AE2" w:rsidP="003D2AE2">
            <w:pPr>
              <w:jc w:val="center"/>
              <w:rPr>
                <w:rFonts w:ascii="Times New Roman" w:hAnsi="Times New Roman" w:cs="Times New Roman"/>
              </w:rPr>
            </w:pPr>
            <w:r w:rsidRPr="003D2AE2">
              <w:rPr>
                <w:rFonts w:ascii="Times New Roman" w:hAnsi="Times New Roman" w:cs="Times New Roman"/>
              </w:rPr>
              <w:t>Ribnik Dežno</w:t>
            </w:r>
          </w:p>
        </w:tc>
      </w:tr>
    </w:tbl>
    <w:p w:rsidR="003D2AE2" w:rsidRDefault="003D2AE2" w:rsidP="003D2AE2">
      <w:pPr>
        <w:rPr>
          <w:b/>
        </w:rPr>
      </w:pPr>
    </w:p>
    <w:p w:rsidR="003D2AE2" w:rsidRDefault="003D2AE2" w:rsidP="003D2AE2">
      <w:pPr>
        <w:pStyle w:val="Bodytext40"/>
        <w:shd w:val="clear" w:color="auto" w:fill="auto"/>
        <w:spacing w:before="0" w:after="159" w:line="240" w:lineRule="auto"/>
        <w:ind w:right="4673"/>
        <w:rPr>
          <w:rFonts w:ascii="Times New Roman" w:hAnsi="Times New Roman" w:cs="Times New Roman"/>
          <w:sz w:val="24"/>
          <w:szCs w:val="24"/>
        </w:rPr>
      </w:pPr>
    </w:p>
    <w:p w:rsidR="006C4E15" w:rsidRDefault="00326A65" w:rsidP="006C4E15">
      <w:pPr>
        <w:pStyle w:val="Bodytext40"/>
        <w:shd w:val="clear" w:color="auto" w:fill="auto"/>
        <w:spacing w:before="0" w:after="159" w:line="240" w:lineRule="auto"/>
        <w:ind w:left="20" w:right="4673"/>
        <w:rPr>
          <w:rFonts w:ascii="Times New Roman" w:hAnsi="Times New Roman" w:cs="Times New Roman"/>
          <w:sz w:val="24"/>
          <w:szCs w:val="24"/>
        </w:rPr>
      </w:pPr>
      <w:r w:rsidRPr="000E4B7A">
        <w:rPr>
          <w:rFonts w:ascii="Times New Roman" w:hAnsi="Times New Roman" w:cs="Times New Roman"/>
          <w:sz w:val="24"/>
          <w:szCs w:val="24"/>
        </w:rPr>
        <w:t>P - 28 Ocena ogroženosti ob poplavah</w:t>
      </w:r>
    </w:p>
    <w:p w:rsidR="00B91CE8" w:rsidRPr="000E4B7A" w:rsidRDefault="00326A65" w:rsidP="006C4E15">
      <w:pPr>
        <w:pStyle w:val="Bodytext40"/>
        <w:shd w:val="clear" w:color="auto" w:fill="auto"/>
        <w:spacing w:before="0" w:after="159" w:line="240" w:lineRule="auto"/>
        <w:ind w:left="20" w:right="4673"/>
        <w:rPr>
          <w:rFonts w:ascii="Times New Roman" w:hAnsi="Times New Roman" w:cs="Times New Roman"/>
          <w:sz w:val="24"/>
          <w:szCs w:val="24"/>
        </w:rPr>
      </w:pPr>
      <w:r w:rsidRPr="000E4B7A">
        <w:rPr>
          <w:rFonts w:ascii="Times New Roman" w:hAnsi="Times New Roman" w:cs="Times New Roman"/>
          <w:sz w:val="24"/>
          <w:szCs w:val="24"/>
        </w:rPr>
        <w:t xml:space="preserve"> P - 29 Pregled poplavnih območij v občini</w:t>
      </w:r>
    </w:p>
    <w:p w:rsidR="00B91CE8" w:rsidRPr="000E4B7A" w:rsidRDefault="00326A65" w:rsidP="006C4E15">
      <w:pPr>
        <w:pStyle w:val="Heading60"/>
        <w:keepNext/>
        <w:keepLines/>
        <w:numPr>
          <w:ilvl w:val="2"/>
          <w:numId w:val="3"/>
        </w:numPr>
        <w:shd w:val="clear" w:color="auto" w:fill="auto"/>
        <w:tabs>
          <w:tab w:val="left" w:pos="1090"/>
        </w:tabs>
        <w:spacing w:before="0" w:after="0" w:line="240" w:lineRule="auto"/>
        <w:ind w:left="720"/>
        <w:rPr>
          <w:rFonts w:ascii="Times New Roman" w:hAnsi="Times New Roman" w:cs="Times New Roman"/>
          <w:sz w:val="24"/>
          <w:szCs w:val="24"/>
        </w:rPr>
      </w:pPr>
      <w:bookmarkStart w:id="7" w:name="bookmark8"/>
      <w:r w:rsidRPr="000E4B7A">
        <w:rPr>
          <w:rFonts w:ascii="Times New Roman" w:hAnsi="Times New Roman" w:cs="Times New Roman"/>
          <w:sz w:val="24"/>
          <w:szCs w:val="24"/>
        </w:rPr>
        <w:t>VERJETNOST VERIŽNE NESREČE</w:t>
      </w:r>
      <w:bookmarkEnd w:id="7"/>
    </w:p>
    <w:p w:rsidR="00B91CE8" w:rsidRPr="000E4B7A"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0E4B7A">
        <w:rPr>
          <w:rFonts w:ascii="Times New Roman" w:hAnsi="Times New Roman" w:cs="Times New Roman"/>
          <w:sz w:val="24"/>
          <w:szCs w:val="24"/>
        </w:rPr>
        <w:t>Ob poplavah lahko pride do možnosti nastanka naslednjih verižnih nesreč :</w:t>
      </w:r>
    </w:p>
    <w:p w:rsidR="00B91CE8" w:rsidRPr="000E4B7A" w:rsidRDefault="00326A65" w:rsidP="006C4E15">
      <w:pPr>
        <w:pStyle w:val="Bodytext0"/>
        <w:numPr>
          <w:ilvl w:val="0"/>
          <w:numId w:val="5"/>
        </w:numPr>
        <w:shd w:val="clear" w:color="auto" w:fill="auto"/>
        <w:tabs>
          <w:tab w:val="left" w:pos="710"/>
        </w:tabs>
        <w:spacing w:before="0" w:after="0" w:line="240" w:lineRule="auto"/>
        <w:ind w:left="720" w:hanging="360"/>
        <w:jc w:val="left"/>
        <w:rPr>
          <w:rFonts w:ascii="Times New Roman" w:hAnsi="Times New Roman" w:cs="Times New Roman"/>
          <w:sz w:val="24"/>
          <w:szCs w:val="24"/>
        </w:rPr>
      </w:pPr>
      <w:r w:rsidRPr="000E4B7A">
        <w:rPr>
          <w:rFonts w:ascii="Times New Roman" w:hAnsi="Times New Roman" w:cs="Times New Roman"/>
          <w:sz w:val="24"/>
          <w:szCs w:val="24"/>
        </w:rPr>
        <w:t>Poškodovanje ali uničenje infrastrukture ( vodovod, elektrika, telefon)</w:t>
      </w:r>
    </w:p>
    <w:p w:rsidR="00B91CE8" w:rsidRPr="000E4B7A" w:rsidRDefault="00326A65" w:rsidP="006C4E15">
      <w:pPr>
        <w:pStyle w:val="Bodytext0"/>
        <w:numPr>
          <w:ilvl w:val="0"/>
          <w:numId w:val="5"/>
        </w:numPr>
        <w:shd w:val="clear" w:color="auto" w:fill="auto"/>
        <w:tabs>
          <w:tab w:val="left" w:pos="715"/>
        </w:tabs>
        <w:spacing w:before="0" w:after="558" w:line="240" w:lineRule="auto"/>
        <w:ind w:left="720" w:hanging="360"/>
        <w:jc w:val="left"/>
        <w:rPr>
          <w:rFonts w:ascii="Times New Roman" w:hAnsi="Times New Roman" w:cs="Times New Roman"/>
          <w:sz w:val="24"/>
          <w:szCs w:val="24"/>
        </w:rPr>
      </w:pPr>
      <w:r w:rsidRPr="000E4B7A">
        <w:rPr>
          <w:rFonts w:ascii="Times New Roman" w:hAnsi="Times New Roman" w:cs="Times New Roman"/>
          <w:sz w:val="24"/>
          <w:szCs w:val="24"/>
        </w:rPr>
        <w:t>Nenadzorovano uhajanje nevarnih snovi v okolje</w:t>
      </w:r>
    </w:p>
    <w:p w:rsidR="00B91CE8" w:rsidRPr="00C9449F" w:rsidRDefault="00326A65" w:rsidP="006C4E15">
      <w:pPr>
        <w:pStyle w:val="Heading60"/>
        <w:keepNext/>
        <w:keepLines/>
        <w:numPr>
          <w:ilvl w:val="2"/>
          <w:numId w:val="3"/>
        </w:numPr>
        <w:shd w:val="clear" w:color="auto" w:fill="auto"/>
        <w:tabs>
          <w:tab w:val="left" w:pos="984"/>
        </w:tabs>
        <w:spacing w:before="0" w:after="300" w:line="240" w:lineRule="auto"/>
        <w:ind w:left="720"/>
        <w:rPr>
          <w:rFonts w:ascii="Times New Roman" w:hAnsi="Times New Roman" w:cs="Times New Roman"/>
          <w:sz w:val="24"/>
          <w:szCs w:val="24"/>
        </w:rPr>
      </w:pPr>
      <w:bookmarkStart w:id="8" w:name="bookmark9"/>
      <w:r w:rsidRPr="00C9449F">
        <w:rPr>
          <w:rFonts w:ascii="Times New Roman" w:hAnsi="Times New Roman" w:cs="Times New Roman"/>
          <w:sz w:val="24"/>
          <w:szCs w:val="24"/>
        </w:rPr>
        <w:t>SKLEPNE UGOTOVITVE</w:t>
      </w:r>
      <w:bookmarkEnd w:id="8"/>
    </w:p>
    <w:p w:rsidR="0059734C" w:rsidRPr="00C9449F" w:rsidRDefault="0059734C" w:rsidP="0059734C">
      <w:pPr>
        <w:jc w:val="both"/>
        <w:rPr>
          <w:rFonts w:ascii="Times New Roman" w:hAnsi="Times New Roman" w:cs="Times New Roman"/>
        </w:rPr>
      </w:pPr>
      <w:r w:rsidRPr="00C9449F">
        <w:rPr>
          <w:rFonts w:ascii="Times New Roman" w:hAnsi="Times New Roman" w:cs="Times New Roman"/>
        </w:rPr>
        <w:t>Na področju občine Podlehnik  obstaja možnost poplav rek in vodotokov, ter možnost infrastrukturnih poplav. Pri vseh rekah in vodotokih ob navedenih primerih je možno naraščanje vodotokov in pojav poplav.  V skrajnem primeru niso izključene katastrofalne poplave. Možne so tako postopne kot nenadne poplave.</w:t>
      </w:r>
    </w:p>
    <w:p w:rsidR="0059734C" w:rsidRPr="00C9449F" w:rsidRDefault="0059734C" w:rsidP="0059734C">
      <w:pPr>
        <w:jc w:val="both"/>
        <w:rPr>
          <w:rFonts w:ascii="Times New Roman" w:hAnsi="Times New Roman" w:cs="Times New Roman"/>
        </w:rPr>
      </w:pPr>
      <w:r w:rsidRPr="00C9449F">
        <w:rPr>
          <w:rFonts w:ascii="Times New Roman" w:hAnsi="Times New Roman" w:cs="Times New Roman"/>
        </w:rPr>
        <w:t>Pri infrastrukturnih poplavah so možne poplave v celotnem delu občine, posebej izpostavljena področja centra občine, gosteje naseljena področja.</w:t>
      </w:r>
    </w:p>
    <w:p w:rsidR="0059734C" w:rsidRPr="00C9449F" w:rsidRDefault="0059734C" w:rsidP="0059734C">
      <w:pPr>
        <w:jc w:val="both"/>
        <w:rPr>
          <w:rFonts w:ascii="Times New Roman" w:hAnsi="Times New Roman" w:cs="Times New Roman"/>
        </w:rPr>
      </w:pPr>
      <w:r w:rsidRPr="00C9449F">
        <w:rPr>
          <w:rFonts w:ascii="Times New Roman" w:hAnsi="Times New Roman" w:cs="Times New Roman"/>
        </w:rPr>
        <w:t>Večjo varnost pred poplavami predstavljajo naselja Dežno, Kozminci, Stanošina in Sedlašek.</w:t>
      </w:r>
    </w:p>
    <w:p w:rsidR="0059734C" w:rsidRPr="00C9449F" w:rsidRDefault="0059734C" w:rsidP="0059734C">
      <w:pPr>
        <w:jc w:val="both"/>
        <w:rPr>
          <w:rFonts w:ascii="Times New Roman" w:hAnsi="Times New Roman" w:cs="Times New Roman"/>
        </w:rPr>
      </w:pPr>
      <w:r w:rsidRPr="00C9449F">
        <w:rPr>
          <w:rFonts w:ascii="Times New Roman" w:hAnsi="Times New Roman" w:cs="Times New Roman"/>
        </w:rPr>
        <w:t xml:space="preserve">Poplave lahko tudi danes kljub nekaterim ukrepom prizadenejo skoraj vsa področja občine. Zato se po potrebno na nje pravočasno pripravit. Obvladovanje nevarnosti poplav obsega različne ukrepe za preprečitev nastanka poplav, kot tudi ukrepe za zmanjšanje posledic poplav, med katerimi sta najpomembnejši spremljanje in proučevanje poplavne nevarnosti. Varstvo pred poplavami v celoti obsega preventivo, vzpostavitev in vzdrževanje pripravljenosti za zaščito, reševanje in pomoč, ter odpravljanje posledic poplav in obnovo. Ta načrt zajema le ukrepe in dejavnosti lokalnih sil za zaščito, reševanje in pomoč, ter zagotavljanje osnovnih pogojev za življenje na prizadetem območju. </w:t>
      </w:r>
    </w:p>
    <w:p w:rsidR="0059734C" w:rsidRPr="00C9449F" w:rsidRDefault="0059734C" w:rsidP="0059734C">
      <w:pPr>
        <w:rPr>
          <w:rFonts w:ascii="Times New Roman" w:hAnsi="Times New Roman" w:cs="Times New Roman"/>
        </w:rPr>
      </w:pPr>
    </w:p>
    <w:p w:rsidR="0059734C" w:rsidRPr="000E4B7A" w:rsidRDefault="0059734C" w:rsidP="0059734C">
      <w:pPr>
        <w:pStyle w:val="Heading60"/>
        <w:keepNext/>
        <w:keepLines/>
        <w:shd w:val="clear" w:color="auto" w:fill="auto"/>
        <w:tabs>
          <w:tab w:val="left" w:pos="984"/>
        </w:tabs>
        <w:spacing w:before="0" w:after="300" w:line="240" w:lineRule="auto"/>
        <w:ind w:firstLine="0"/>
        <w:rPr>
          <w:rFonts w:ascii="Times New Roman" w:hAnsi="Times New Roman" w:cs="Times New Roman"/>
          <w:sz w:val="24"/>
          <w:szCs w:val="24"/>
        </w:rPr>
      </w:pPr>
    </w:p>
    <w:p w:rsidR="00B91CE8" w:rsidRPr="000E4B7A" w:rsidRDefault="00326A65" w:rsidP="006C4E15">
      <w:pPr>
        <w:pStyle w:val="Bodytext40"/>
        <w:shd w:val="clear" w:color="auto" w:fill="auto"/>
        <w:spacing w:before="0" w:after="462" w:line="240" w:lineRule="auto"/>
        <w:ind w:left="20"/>
        <w:jc w:val="both"/>
        <w:rPr>
          <w:rFonts w:ascii="Times New Roman" w:hAnsi="Times New Roman" w:cs="Times New Roman"/>
          <w:sz w:val="24"/>
          <w:szCs w:val="24"/>
        </w:rPr>
      </w:pPr>
      <w:r w:rsidRPr="000E4B7A">
        <w:rPr>
          <w:rFonts w:ascii="Times New Roman" w:hAnsi="Times New Roman" w:cs="Times New Roman"/>
          <w:sz w:val="24"/>
          <w:szCs w:val="24"/>
        </w:rPr>
        <w:t>P - 30 Pregled javnih podjetij za izvajanje del po načrtih ZIR</w:t>
      </w:r>
    </w:p>
    <w:p w:rsidR="00B91CE8" w:rsidRPr="000E4B7A" w:rsidRDefault="00326A65" w:rsidP="006C4E15">
      <w:pPr>
        <w:pStyle w:val="Heading30"/>
        <w:keepNext/>
        <w:keepLines/>
        <w:numPr>
          <w:ilvl w:val="0"/>
          <w:numId w:val="3"/>
        </w:numPr>
        <w:shd w:val="clear" w:color="auto" w:fill="auto"/>
        <w:tabs>
          <w:tab w:val="left" w:pos="706"/>
        </w:tabs>
        <w:spacing w:after="314" w:line="240" w:lineRule="auto"/>
        <w:ind w:left="720"/>
        <w:rPr>
          <w:rFonts w:ascii="Times New Roman" w:hAnsi="Times New Roman" w:cs="Times New Roman"/>
        </w:rPr>
      </w:pPr>
      <w:bookmarkStart w:id="9" w:name="bookmark10"/>
      <w:r w:rsidRPr="000E4B7A">
        <w:rPr>
          <w:rFonts w:ascii="Times New Roman" w:hAnsi="Times New Roman" w:cs="Times New Roman"/>
        </w:rPr>
        <w:lastRenderedPageBreak/>
        <w:t>OBSEG NAČRTOVANJA</w:t>
      </w:r>
      <w:bookmarkEnd w:id="9"/>
    </w:p>
    <w:p w:rsidR="00B91CE8" w:rsidRPr="00B17EDE" w:rsidRDefault="00326A65" w:rsidP="006C4E15">
      <w:pPr>
        <w:pStyle w:val="Heading40"/>
        <w:keepNext/>
        <w:keepLines/>
        <w:numPr>
          <w:ilvl w:val="1"/>
          <w:numId w:val="3"/>
        </w:numPr>
        <w:shd w:val="clear" w:color="auto" w:fill="auto"/>
        <w:tabs>
          <w:tab w:val="left" w:pos="1075"/>
        </w:tabs>
        <w:spacing w:before="0" w:after="0" w:line="240" w:lineRule="auto"/>
        <w:ind w:left="720" w:hanging="360"/>
        <w:rPr>
          <w:rFonts w:ascii="Times New Roman" w:hAnsi="Times New Roman" w:cs="Times New Roman"/>
          <w:sz w:val="24"/>
          <w:szCs w:val="24"/>
        </w:rPr>
      </w:pPr>
      <w:bookmarkStart w:id="10" w:name="bookmark11"/>
      <w:r w:rsidRPr="00B17EDE">
        <w:rPr>
          <w:rFonts w:ascii="Times New Roman" w:hAnsi="Times New Roman" w:cs="Times New Roman"/>
          <w:sz w:val="24"/>
          <w:szCs w:val="24"/>
        </w:rPr>
        <w:t>RAVNI NAČRTOVANJA</w:t>
      </w:r>
      <w:bookmarkEnd w:id="10"/>
    </w:p>
    <w:p w:rsidR="00B91CE8" w:rsidRPr="00B17EDE" w:rsidRDefault="00326A65" w:rsidP="006C4E15">
      <w:pPr>
        <w:pStyle w:val="Bodytext0"/>
        <w:shd w:val="clear" w:color="auto" w:fill="auto"/>
        <w:spacing w:before="0" w:after="0" w:line="240" w:lineRule="auto"/>
        <w:ind w:right="20" w:firstLine="0"/>
        <w:rPr>
          <w:rFonts w:ascii="Times New Roman" w:hAnsi="Times New Roman" w:cs="Times New Roman"/>
          <w:sz w:val="24"/>
          <w:szCs w:val="24"/>
        </w:rPr>
      </w:pPr>
      <w:r w:rsidRPr="00B17EDE">
        <w:rPr>
          <w:rFonts w:ascii="Times New Roman" w:hAnsi="Times New Roman" w:cs="Times New Roman"/>
          <w:sz w:val="24"/>
          <w:szCs w:val="24"/>
        </w:rPr>
        <w:t>Temeljni načrt je državni načrt, ki ga je izdelala Uprava Republike Slovenije za zaščito in reševanje ter Regijski načrt zaščite in reševanja ob poplavah.</w:t>
      </w:r>
    </w:p>
    <w:p w:rsidR="00B91CE8" w:rsidRPr="00B17EDE" w:rsidRDefault="00326A65" w:rsidP="006C4E15">
      <w:pPr>
        <w:pStyle w:val="Bodytext0"/>
        <w:shd w:val="clear" w:color="auto" w:fill="auto"/>
        <w:spacing w:before="0" w:after="0" w:line="240" w:lineRule="auto"/>
        <w:ind w:right="20" w:firstLine="0"/>
        <w:rPr>
          <w:rFonts w:ascii="Times New Roman" w:hAnsi="Times New Roman" w:cs="Times New Roman"/>
          <w:sz w:val="24"/>
          <w:szCs w:val="24"/>
        </w:rPr>
      </w:pPr>
      <w:r w:rsidRPr="00B17EDE">
        <w:rPr>
          <w:rFonts w:ascii="Times New Roman" w:hAnsi="Times New Roman" w:cs="Times New Roman"/>
          <w:sz w:val="24"/>
          <w:szCs w:val="24"/>
        </w:rPr>
        <w:t xml:space="preserve">Občinski načrt ZiR ob poplavah v občini </w:t>
      </w:r>
      <w:r w:rsidR="006C4E15">
        <w:rPr>
          <w:rFonts w:ascii="Times New Roman" w:hAnsi="Times New Roman" w:cs="Times New Roman"/>
          <w:sz w:val="24"/>
          <w:szCs w:val="24"/>
        </w:rPr>
        <w:t>Podlehnik</w:t>
      </w:r>
      <w:r w:rsidRPr="00B17EDE">
        <w:rPr>
          <w:rFonts w:ascii="Times New Roman" w:hAnsi="Times New Roman" w:cs="Times New Roman"/>
          <w:sz w:val="24"/>
          <w:szCs w:val="24"/>
        </w:rPr>
        <w:t xml:space="preserve"> mora biti usklajen z državnim in regijskim načrtom ZiR ob poplavah.</w:t>
      </w:r>
    </w:p>
    <w:p w:rsidR="00B91CE8" w:rsidRPr="00B17EDE" w:rsidRDefault="00326A65" w:rsidP="006C4E15">
      <w:pPr>
        <w:pStyle w:val="Bodytext0"/>
        <w:shd w:val="clear" w:color="auto" w:fill="auto"/>
        <w:spacing w:before="0" w:after="658" w:line="240" w:lineRule="auto"/>
        <w:ind w:right="20" w:firstLine="0"/>
        <w:rPr>
          <w:rFonts w:ascii="Times New Roman" w:hAnsi="Times New Roman" w:cs="Times New Roman"/>
          <w:sz w:val="24"/>
          <w:szCs w:val="24"/>
        </w:rPr>
      </w:pPr>
      <w:r w:rsidRPr="00B17EDE">
        <w:rPr>
          <w:rFonts w:ascii="Times New Roman" w:hAnsi="Times New Roman" w:cs="Times New Roman"/>
          <w:sz w:val="24"/>
          <w:szCs w:val="24"/>
        </w:rPr>
        <w:t xml:space="preserve">S tem načrtom se urejajo le ukrepi in dejavnosti za zaščito, reševanje in pomoč ter zagotavljanje osnovnih pogojev za življenje, ki so v pristojnosti občine </w:t>
      </w:r>
      <w:r w:rsidR="006C4E15">
        <w:rPr>
          <w:rFonts w:ascii="Times New Roman" w:hAnsi="Times New Roman" w:cs="Times New Roman"/>
          <w:sz w:val="24"/>
          <w:szCs w:val="24"/>
        </w:rPr>
        <w:t>Podlehnik</w:t>
      </w:r>
      <w:r w:rsidRPr="00B17EDE">
        <w:rPr>
          <w:rFonts w:ascii="Times New Roman" w:hAnsi="Times New Roman" w:cs="Times New Roman"/>
          <w:sz w:val="24"/>
          <w:szCs w:val="24"/>
        </w:rPr>
        <w:t xml:space="preserve">. Občina </w:t>
      </w:r>
      <w:r w:rsidR="006C4E15">
        <w:rPr>
          <w:rFonts w:ascii="Times New Roman" w:hAnsi="Times New Roman" w:cs="Times New Roman"/>
          <w:sz w:val="24"/>
          <w:szCs w:val="24"/>
        </w:rPr>
        <w:t>Podlehnik</w:t>
      </w:r>
      <w:r w:rsidR="006C4E15" w:rsidRPr="00B17EDE">
        <w:rPr>
          <w:rFonts w:ascii="Times New Roman" w:hAnsi="Times New Roman" w:cs="Times New Roman"/>
          <w:sz w:val="24"/>
          <w:szCs w:val="24"/>
        </w:rPr>
        <w:t xml:space="preserve"> </w:t>
      </w:r>
      <w:r w:rsidRPr="00B17EDE">
        <w:rPr>
          <w:rFonts w:ascii="Times New Roman" w:hAnsi="Times New Roman" w:cs="Times New Roman"/>
          <w:sz w:val="24"/>
          <w:szCs w:val="24"/>
        </w:rPr>
        <w:t xml:space="preserve">izvaja v okviru svojih pristojnosti ukrepe, ki zmanjšujejo možnost nastanka poplav ter izvaja ukrepe, ki zmanjšujejo posledice poplav. Občina </w:t>
      </w:r>
      <w:r w:rsidR="006C4E15">
        <w:rPr>
          <w:rFonts w:ascii="Times New Roman" w:hAnsi="Times New Roman" w:cs="Times New Roman"/>
          <w:sz w:val="24"/>
          <w:szCs w:val="24"/>
        </w:rPr>
        <w:t>Podlehnik</w:t>
      </w:r>
      <w:r w:rsidRPr="00B17EDE">
        <w:rPr>
          <w:rFonts w:ascii="Times New Roman" w:hAnsi="Times New Roman" w:cs="Times New Roman"/>
          <w:sz w:val="24"/>
          <w:szCs w:val="24"/>
        </w:rPr>
        <w:t xml:space="preserve"> seznani ogrožene prebivalce z nevarnostjo nastanka poplav, kot tudi z ukrepi, ki so namenjeni za odpravljanje posledic nesreče.</w:t>
      </w:r>
    </w:p>
    <w:p w:rsidR="00B91CE8" w:rsidRPr="00B17EDE" w:rsidRDefault="00326A65" w:rsidP="006C4E15">
      <w:pPr>
        <w:pStyle w:val="Heading40"/>
        <w:keepNext/>
        <w:keepLines/>
        <w:numPr>
          <w:ilvl w:val="1"/>
          <w:numId w:val="3"/>
        </w:numPr>
        <w:shd w:val="clear" w:color="auto" w:fill="auto"/>
        <w:tabs>
          <w:tab w:val="left" w:pos="1095"/>
        </w:tabs>
        <w:spacing w:before="0" w:after="398" w:line="240" w:lineRule="auto"/>
        <w:ind w:left="380" w:firstLine="0"/>
        <w:rPr>
          <w:rFonts w:ascii="Times New Roman" w:hAnsi="Times New Roman" w:cs="Times New Roman"/>
          <w:sz w:val="24"/>
          <w:szCs w:val="24"/>
        </w:rPr>
      </w:pPr>
      <w:bookmarkStart w:id="11" w:name="bookmark12"/>
      <w:r w:rsidRPr="00B17EDE">
        <w:rPr>
          <w:rFonts w:ascii="Times New Roman" w:hAnsi="Times New Roman" w:cs="Times New Roman"/>
          <w:sz w:val="24"/>
          <w:szCs w:val="24"/>
        </w:rPr>
        <w:t>NAČELA ZAŠČITE, REŠEVANJA IN POMOČI</w:t>
      </w:r>
      <w:bookmarkEnd w:id="11"/>
    </w:p>
    <w:p w:rsidR="00B91CE8" w:rsidRPr="00B17EDE" w:rsidRDefault="00326A65" w:rsidP="006C4E15">
      <w:pPr>
        <w:pStyle w:val="Bodytext0"/>
        <w:shd w:val="clear" w:color="auto" w:fill="auto"/>
        <w:spacing w:before="0" w:after="306" w:line="240" w:lineRule="auto"/>
        <w:ind w:firstLine="0"/>
        <w:rPr>
          <w:rFonts w:ascii="Times New Roman" w:hAnsi="Times New Roman" w:cs="Times New Roman"/>
          <w:sz w:val="24"/>
          <w:szCs w:val="24"/>
        </w:rPr>
      </w:pPr>
      <w:r w:rsidRPr="00B17EDE">
        <w:rPr>
          <w:rFonts w:ascii="Times New Roman" w:hAnsi="Times New Roman" w:cs="Times New Roman"/>
          <w:sz w:val="24"/>
          <w:szCs w:val="24"/>
        </w:rPr>
        <w:t>Pri zaščiti in reševanju se upoštevajo predvsem naslednja načela:</w:t>
      </w:r>
    </w:p>
    <w:p w:rsidR="00B91CE8" w:rsidRPr="00B17EDE" w:rsidRDefault="00326A65" w:rsidP="006C4E15">
      <w:pPr>
        <w:pStyle w:val="Bodytext0"/>
        <w:numPr>
          <w:ilvl w:val="0"/>
          <w:numId w:val="5"/>
        </w:numPr>
        <w:shd w:val="clear" w:color="auto" w:fill="auto"/>
        <w:tabs>
          <w:tab w:val="left" w:pos="197"/>
        </w:tabs>
        <w:spacing w:before="0" w:after="342" w:line="240" w:lineRule="auto"/>
        <w:ind w:right="20" w:firstLine="0"/>
        <w:rPr>
          <w:rFonts w:ascii="Times New Roman" w:hAnsi="Times New Roman" w:cs="Times New Roman"/>
          <w:sz w:val="24"/>
          <w:szCs w:val="24"/>
        </w:rPr>
      </w:pPr>
      <w:r w:rsidRPr="00B17EDE">
        <w:rPr>
          <w:rStyle w:val="Bodytext5"/>
          <w:rFonts w:ascii="Times New Roman" w:hAnsi="Times New Roman" w:cs="Times New Roman"/>
          <w:sz w:val="24"/>
          <w:szCs w:val="24"/>
        </w:rPr>
        <w:t>Načelo pravice do varstva:</w:t>
      </w:r>
      <w:r w:rsidRPr="00B17EDE">
        <w:rPr>
          <w:rFonts w:ascii="Times New Roman" w:hAnsi="Times New Roman" w:cs="Times New Roman"/>
          <w:sz w:val="24"/>
          <w:szCs w:val="24"/>
        </w:rPr>
        <w:t xml:space="preserve"> po zakonu ima vsak zagotovljeno pravico do varstva pred naravnimi in drugimi nesrečami. Ob nesrečah imata zaščita in reševanje človeških življenj prednost pred vsemi drugimi zaščitnimi in reševalnimi aktivnostmi.</w:t>
      </w:r>
    </w:p>
    <w:p w:rsidR="00B91CE8" w:rsidRPr="00B17EDE" w:rsidRDefault="00326A65" w:rsidP="006C4E15">
      <w:pPr>
        <w:pStyle w:val="Bodytext0"/>
        <w:numPr>
          <w:ilvl w:val="0"/>
          <w:numId w:val="5"/>
        </w:numPr>
        <w:shd w:val="clear" w:color="auto" w:fill="auto"/>
        <w:tabs>
          <w:tab w:val="left" w:pos="125"/>
        </w:tabs>
        <w:spacing w:before="0" w:after="306" w:line="240" w:lineRule="auto"/>
        <w:ind w:firstLine="0"/>
        <w:rPr>
          <w:rFonts w:ascii="Times New Roman" w:hAnsi="Times New Roman" w:cs="Times New Roman"/>
          <w:sz w:val="24"/>
          <w:szCs w:val="24"/>
        </w:rPr>
      </w:pPr>
      <w:r w:rsidRPr="00B17EDE">
        <w:rPr>
          <w:rStyle w:val="Bodytext5"/>
          <w:rFonts w:ascii="Times New Roman" w:hAnsi="Times New Roman" w:cs="Times New Roman"/>
          <w:sz w:val="24"/>
          <w:szCs w:val="24"/>
        </w:rPr>
        <w:t>Načelo pomoči:</w:t>
      </w:r>
      <w:r w:rsidRPr="00B17EDE">
        <w:rPr>
          <w:rFonts w:ascii="Times New Roman" w:hAnsi="Times New Roman" w:cs="Times New Roman"/>
          <w:sz w:val="24"/>
          <w:szCs w:val="24"/>
        </w:rPr>
        <w:t xml:space="preserve"> ob nesreči je vsakdo dolžan pomagati po svojih možeh in zmožnostih.</w:t>
      </w:r>
    </w:p>
    <w:p w:rsidR="00B91CE8" w:rsidRPr="00B17EDE" w:rsidRDefault="00326A65" w:rsidP="006C4E15">
      <w:pPr>
        <w:pStyle w:val="Bodytext0"/>
        <w:numPr>
          <w:ilvl w:val="0"/>
          <w:numId w:val="5"/>
        </w:numPr>
        <w:shd w:val="clear" w:color="auto" w:fill="auto"/>
        <w:tabs>
          <w:tab w:val="left" w:pos="134"/>
        </w:tabs>
        <w:spacing w:before="0" w:line="240" w:lineRule="auto"/>
        <w:ind w:right="20" w:firstLine="0"/>
        <w:rPr>
          <w:rFonts w:ascii="Times New Roman" w:hAnsi="Times New Roman" w:cs="Times New Roman"/>
          <w:sz w:val="24"/>
          <w:szCs w:val="24"/>
        </w:rPr>
      </w:pPr>
      <w:r w:rsidRPr="00B17EDE">
        <w:rPr>
          <w:rStyle w:val="Bodytext5"/>
          <w:rFonts w:ascii="Times New Roman" w:hAnsi="Times New Roman" w:cs="Times New Roman"/>
          <w:sz w:val="24"/>
          <w:szCs w:val="24"/>
        </w:rPr>
        <w:t>Načelo javnosti:</w:t>
      </w:r>
      <w:r w:rsidRPr="00B17EDE">
        <w:rPr>
          <w:rFonts w:ascii="Times New Roman" w:hAnsi="Times New Roman" w:cs="Times New Roman"/>
          <w:sz w:val="24"/>
          <w:szCs w:val="24"/>
        </w:rPr>
        <w:t xml:space="preserve"> država in občine morajo zagotoviti, da je prebivalstvo na prizadetem območju obveščeno o nevarnosti.</w:t>
      </w:r>
    </w:p>
    <w:p w:rsidR="00B91CE8" w:rsidRPr="00B17EDE" w:rsidRDefault="00326A65" w:rsidP="006C4E15">
      <w:pPr>
        <w:pStyle w:val="Bodytext0"/>
        <w:numPr>
          <w:ilvl w:val="0"/>
          <w:numId w:val="5"/>
        </w:numPr>
        <w:shd w:val="clear" w:color="auto" w:fill="auto"/>
        <w:tabs>
          <w:tab w:val="left" w:pos="182"/>
        </w:tabs>
        <w:spacing w:before="0" w:after="244" w:line="240" w:lineRule="auto"/>
        <w:ind w:right="20" w:firstLine="0"/>
        <w:rPr>
          <w:rFonts w:ascii="Times New Roman" w:hAnsi="Times New Roman" w:cs="Times New Roman"/>
          <w:sz w:val="24"/>
          <w:szCs w:val="24"/>
        </w:rPr>
      </w:pPr>
      <w:r w:rsidRPr="00B17EDE">
        <w:rPr>
          <w:rStyle w:val="Bodytext5"/>
          <w:rFonts w:ascii="Times New Roman" w:hAnsi="Times New Roman" w:cs="Times New Roman"/>
          <w:sz w:val="24"/>
          <w:szCs w:val="24"/>
        </w:rPr>
        <w:t>Načelo preventive:</w:t>
      </w:r>
      <w:r w:rsidRPr="00B17EDE">
        <w:rPr>
          <w:rFonts w:ascii="Times New Roman" w:hAnsi="Times New Roman" w:cs="Times New Roman"/>
          <w:sz w:val="24"/>
          <w:szCs w:val="24"/>
        </w:rPr>
        <w:t xml:space="preserve"> država in občine pri zagotavljanju varstva pred naravnimi in drugimi nesrečami v skladu s svojimi pristojnostmi prednostno organizirajo izvajanje preventivnih ukrepov.</w:t>
      </w:r>
    </w:p>
    <w:p w:rsidR="00B91CE8" w:rsidRPr="00B17EDE" w:rsidRDefault="00326A65" w:rsidP="006C4E15">
      <w:pPr>
        <w:pStyle w:val="Bodytext0"/>
        <w:shd w:val="clear" w:color="auto" w:fill="auto"/>
        <w:spacing w:before="0" w:after="236" w:line="240" w:lineRule="auto"/>
        <w:ind w:right="20" w:firstLine="0"/>
        <w:rPr>
          <w:rFonts w:ascii="Times New Roman" w:hAnsi="Times New Roman" w:cs="Times New Roman"/>
          <w:sz w:val="24"/>
          <w:szCs w:val="24"/>
        </w:rPr>
      </w:pPr>
      <w:r w:rsidRPr="00B17EDE">
        <w:rPr>
          <w:rFonts w:ascii="Times New Roman" w:hAnsi="Times New Roman" w:cs="Times New Roman"/>
          <w:sz w:val="24"/>
          <w:szCs w:val="24"/>
        </w:rPr>
        <w:t>-</w:t>
      </w:r>
      <w:r w:rsidRPr="00B17EDE">
        <w:rPr>
          <w:rStyle w:val="Bodytext5"/>
          <w:rFonts w:ascii="Times New Roman" w:hAnsi="Times New Roman" w:cs="Times New Roman"/>
          <w:sz w:val="24"/>
          <w:szCs w:val="24"/>
        </w:rPr>
        <w:t>Načelo odgovornosti:</w:t>
      </w:r>
      <w:r w:rsidRPr="00B17EDE">
        <w:rPr>
          <w:rFonts w:ascii="Times New Roman" w:hAnsi="Times New Roman" w:cs="Times New Roman"/>
          <w:sz w:val="24"/>
          <w:szCs w:val="24"/>
        </w:rPr>
        <w:t xml:space="preserve"> vsaka fizična in pravna oseba je v skladu z zakonom odgovorna za izvajanje ukrepov varstva pred naravnimi in drugimi nesrečami.</w:t>
      </w:r>
    </w:p>
    <w:p w:rsidR="00B91CE8" w:rsidRPr="00B17EDE" w:rsidRDefault="00326A65" w:rsidP="006C4E15">
      <w:pPr>
        <w:pStyle w:val="Bodytext0"/>
        <w:numPr>
          <w:ilvl w:val="0"/>
          <w:numId w:val="5"/>
        </w:numPr>
        <w:shd w:val="clear" w:color="auto" w:fill="auto"/>
        <w:tabs>
          <w:tab w:val="left" w:pos="187"/>
        </w:tabs>
        <w:spacing w:before="0" w:line="240" w:lineRule="auto"/>
        <w:ind w:right="20" w:firstLine="0"/>
        <w:rPr>
          <w:rFonts w:ascii="Times New Roman" w:hAnsi="Times New Roman" w:cs="Times New Roman"/>
          <w:sz w:val="24"/>
          <w:szCs w:val="24"/>
        </w:rPr>
      </w:pPr>
      <w:r w:rsidRPr="00B17EDE">
        <w:rPr>
          <w:rStyle w:val="Bodytext5"/>
          <w:rFonts w:ascii="Times New Roman" w:hAnsi="Times New Roman" w:cs="Times New Roman"/>
          <w:sz w:val="24"/>
          <w:szCs w:val="24"/>
        </w:rPr>
        <w:t>Načelo postopnosti pri uporabi sil in sredstev:</w:t>
      </w:r>
      <w:r w:rsidRPr="00B17EDE">
        <w:rPr>
          <w:rFonts w:ascii="Times New Roman" w:hAnsi="Times New Roman" w:cs="Times New Roman"/>
          <w:sz w:val="24"/>
          <w:szCs w:val="24"/>
        </w:rPr>
        <w:t xml:space="preserve"> pri zaščiti in reševanju so občine dolžne uporabiti najprej lastne sile in sredstva in le, če ta ne zadoščajo ali niso zagotovljena med sosednjimi občinami, se vključi v pomoč in reševanje država.</w:t>
      </w:r>
    </w:p>
    <w:p w:rsidR="00B91CE8" w:rsidRPr="00B17EDE" w:rsidRDefault="00326A65" w:rsidP="006C4E15">
      <w:pPr>
        <w:pStyle w:val="Bodytext0"/>
        <w:numPr>
          <w:ilvl w:val="0"/>
          <w:numId w:val="5"/>
        </w:numPr>
        <w:shd w:val="clear" w:color="auto" w:fill="auto"/>
        <w:tabs>
          <w:tab w:val="left" w:pos="178"/>
        </w:tabs>
        <w:spacing w:before="0" w:line="240" w:lineRule="auto"/>
        <w:ind w:right="20" w:firstLine="0"/>
        <w:rPr>
          <w:rFonts w:ascii="Times New Roman" w:hAnsi="Times New Roman" w:cs="Times New Roman"/>
          <w:sz w:val="24"/>
          <w:szCs w:val="24"/>
        </w:rPr>
      </w:pPr>
      <w:r w:rsidRPr="00B17EDE">
        <w:rPr>
          <w:rStyle w:val="Bodytext5"/>
          <w:rFonts w:ascii="Times New Roman" w:hAnsi="Times New Roman" w:cs="Times New Roman"/>
          <w:sz w:val="24"/>
          <w:szCs w:val="24"/>
        </w:rPr>
        <w:t>Načelo obveznega izvrševanja odločitev vodenje zaščite in reševanja</w:t>
      </w:r>
      <w:r w:rsidRPr="00B17EDE">
        <w:rPr>
          <w:rFonts w:ascii="Times New Roman" w:hAnsi="Times New Roman" w:cs="Times New Roman"/>
          <w:sz w:val="24"/>
          <w:szCs w:val="24"/>
        </w:rPr>
        <w:t xml:space="preserve"> temelji na obveznem izvrševanju odločitev organov, pristojnih za vodenje Civilne zaščite in drugih sil za zaščito, reševanje in pomoč.</w:t>
      </w:r>
    </w:p>
    <w:p w:rsidR="00B91CE8" w:rsidRDefault="00326A65" w:rsidP="006C4E15">
      <w:pPr>
        <w:pStyle w:val="Bodytext0"/>
        <w:numPr>
          <w:ilvl w:val="0"/>
          <w:numId w:val="5"/>
        </w:numPr>
        <w:shd w:val="clear" w:color="auto" w:fill="auto"/>
        <w:tabs>
          <w:tab w:val="left" w:pos="134"/>
        </w:tabs>
        <w:spacing w:before="0" w:after="0" w:line="240" w:lineRule="auto"/>
        <w:ind w:right="20" w:firstLine="0"/>
        <w:rPr>
          <w:rFonts w:ascii="Times New Roman" w:hAnsi="Times New Roman" w:cs="Times New Roman"/>
          <w:sz w:val="24"/>
          <w:szCs w:val="24"/>
        </w:rPr>
      </w:pPr>
      <w:r w:rsidRPr="00B17EDE">
        <w:rPr>
          <w:rStyle w:val="Bodytext5"/>
          <w:rFonts w:ascii="Times New Roman" w:hAnsi="Times New Roman" w:cs="Times New Roman"/>
          <w:sz w:val="24"/>
          <w:szCs w:val="24"/>
        </w:rPr>
        <w:t>Načelo zakonitosti:</w:t>
      </w:r>
      <w:r w:rsidRPr="00B17EDE">
        <w:rPr>
          <w:rFonts w:ascii="Times New Roman" w:hAnsi="Times New Roman" w:cs="Times New Roman"/>
          <w:sz w:val="24"/>
          <w:szCs w:val="24"/>
        </w:rPr>
        <w:t xml:space="preserve"> nihče ni dolžan in ne sme izvrševati odločitve, če je očitno, da bi s tem storil kaznivo dejanje ali kršil mednarodno humanitarno pravo.</w:t>
      </w:r>
    </w:p>
    <w:p w:rsidR="00B17EDE" w:rsidRDefault="00B17EDE" w:rsidP="006C4E15">
      <w:pPr>
        <w:pStyle w:val="Bodytext0"/>
        <w:shd w:val="clear" w:color="auto" w:fill="auto"/>
        <w:tabs>
          <w:tab w:val="left" w:pos="134"/>
        </w:tabs>
        <w:spacing w:before="0" w:after="0" w:line="240" w:lineRule="auto"/>
        <w:ind w:right="20" w:firstLine="0"/>
        <w:rPr>
          <w:rFonts w:ascii="Times New Roman" w:hAnsi="Times New Roman" w:cs="Times New Roman"/>
          <w:sz w:val="24"/>
          <w:szCs w:val="24"/>
        </w:rPr>
      </w:pPr>
    </w:p>
    <w:p w:rsidR="00B17EDE" w:rsidRPr="00B17EDE" w:rsidRDefault="00B17EDE" w:rsidP="006C4E15">
      <w:pPr>
        <w:pStyle w:val="Bodytext0"/>
        <w:shd w:val="clear" w:color="auto" w:fill="auto"/>
        <w:tabs>
          <w:tab w:val="left" w:pos="134"/>
        </w:tabs>
        <w:spacing w:before="0" w:after="0" w:line="240" w:lineRule="auto"/>
        <w:ind w:right="20" w:firstLine="0"/>
        <w:rPr>
          <w:rFonts w:ascii="Times New Roman" w:hAnsi="Times New Roman" w:cs="Times New Roman"/>
          <w:sz w:val="24"/>
          <w:szCs w:val="24"/>
        </w:rPr>
      </w:pPr>
    </w:p>
    <w:p w:rsidR="00B91CE8" w:rsidRPr="000E4B7A" w:rsidRDefault="00326A65" w:rsidP="006C4E15">
      <w:pPr>
        <w:pStyle w:val="Heading30"/>
        <w:keepNext/>
        <w:keepLines/>
        <w:numPr>
          <w:ilvl w:val="0"/>
          <w:numId w:val="7"/>
        </w:numPr>
        <w:shd w:val="clear" w:color="auto" w:fill="auto"/>
        <w:tabs>
          <w:tab w:val="left" w:pos="404"/>
        </w:tabs>
        <w:spacing w:after="254" w:line="240" w:lineRule="auto"/>
        <w:ind w:left="20" w:firstLine="0"/>
        <w:jc w:val="both"/>
        <w:rPr>
          <w:rFonts w:ascii="Times New Roman" w:hAnsi="Times New Roman" w:cs="Times New Roman"/>
        </w:rPr>
      </w:pPr>
      <w:bookmarkStart w:id="12" w:name="bookmark13"/>
      <w:r w:rsidRPr="000E4B7A">
        <w:rPr>
          <w:rFonts w:ascii="Times New Roman" w:hAnsi="Times New Roman" w:cs="Times New Roman"/>
        </w:rPr>
        <w:lastRenderedPageBreak/>
        <w:t>KONCEPT ZAŠČITE, REŠEVANJA</w:t>
      </w:r>
      <w:bookmarkEnd w:id="12"/>
    </w:p>
    <w:p w:rsidR="00B91CE8" w:rsidRPr="00B17EDE" w:rsidRDefault="00326A65" w:rsidP="006C4E15">
      <w:pPr>
        <w:pStyle w:val="Heading40"/>
        <w:keepNext/>
        <w:keepLines/>
        <w:numPr>
          <w:ilvl w:val="1"/>
          <w:numId w:val="7"/>
        </w:numPr>
        <w:shd w:val="clear" w:color="auto" w:fill="auto"/>
        <w:tabs>
          <w:tab w:val="left" w:pos="1090"/>
        </w:tabs>
        <w:spacing w:before="0" w:after="398" w:line="240" w:lineRule="auto"/>
        <w:ind w:left="380" w:firstLine="0"/>
        <w:rPr>
          <w:rFonts w:ascii="Times New Roman" w:hAnsi="Times New Roman" w:cs="Times New Roman"/>
          <w:sz w:val="24"/>
          <w:szCs w:val="24"/>
        </w:rPr>
      </w:pPr>
      <w:bookmarkStart w:id="13" w:name="bookmark14"/>
      <w:r w:rsidRPr="00B17EDE">
        <w:rPr>
          <w:rFonts w:ascii="Times New Roman" w:hAnsi="Times New Roman" w:cs="Times New Roman"/>
          <w:sz w:val="24"/>
          <w:szCs w:val="24"/>
        </w:rPr>
        <w:t>TEMELJNE PODMENE NAČRTA</w:t>
      </w:r>
      <w:bookmarkEnd w:id="13"/>
    </w:p>
    <w:p w:rsidR="00B91CE8" w:rsidRPr="00B17EDE" w:rsidRDefault="00326A65" w:rsidP="006C4E15">
      <w:pPr>
        <w:pStyle w:val="Bodytext0"/>
        <w:shd w:val="clear" w:color="auto" w:fill="auto"/>
        <w:spacing w:before="0" w:after="306"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Temeljne podmene načrta zaščite in reševanja ob poplavah so:</w:t>
      </w:r>
    </w:p>
    <w:p w:rsidR="00B91CE8" w:rsidRPr="00B17EDE" w:rsidRDefault="00326A65" w:rsidP="006C4E15">
      <w:pPr>
        <w:pStyle w:val="Bodytext0"/>
        <w:shd w:val="clear" w:color="auto" w:fill="auto"/>
        <w:spacing w:before="0" w:after="236"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 xml:space="preserve">-varstvo pred poplavami v okviru svojih pristojnosti zagotavljajo Vodno gospodarstvo Drava Ptuj, Komunalno podjetje Ptuj, občina ter prebivalci na ogroženem območju. Varstvo pred poplavami zagotavljajo tudi prostovoljno gasilsko društvo v občini </w:t>
      </w:r>
      <w:r w:rsidR="006C4E15">
        <w:rPr>
          <w:rFonts w:ascii="Times New Roman" w:hAnsi="Times New Roman" w:cs="Times New Roman"/>
          <w:sz w:val="24"/>
          <w:szCs w:val="24"/>
        </w:rPr>
        <w:t>Podlehnik</w:t>
      </w:r>
      <w:r w:rsidRPr="00B17EDE">
        <w:rPr>
          <w:rFonts w:ascii="Times New Roman" w:hAnsi="Times New Roman" w:cs="Times New Roman"/>
          <w:sz w:val="24"/>
          <w:szCs w:val="24"/>
        </w:rPr>
        <w:t>, zdravstveni dom in organizacije, katerih dejavnost je pomembna za zaščito in reševanje (krajevna organizacija RK).</w:t>
      </w:r>
    </w:p>
    <w:p w:rsidR="00B91CE8" w:rsidRPr="00B17EDE" w:rsidRDefault="00326A65" w:rsidP="006C4E15">
      <w:pPr>
        <w:pStyle w:val="Bodytext0"/>
        <w:shd w:val="clear" w:color="auto" w:fill="auto"/>
        <w:spacing w:before="0" w:after="244"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-Načrt je izdelan za poplave, ki nastanejo zaradi naravnih pojavov (večdnevno deževje, taljenje snega). Zaščitni ukrepi se začnejo izvajati glede na vodne razmere v reki Pesnici.</w:t>
      </w:r>
    </w:p>
    <w:p w:rsidR="00B91CE8" w:rsidRPr="00B17EDE" w:rsidRDefault="00326A65" w:rsidP="006C4E15">
      <w:pPr>
        <w:pStyle w:val="Bodytext0"/>
        <w:numPr>
          <w:ilvl w:val="0"/>
          <w:numId w:val="5"/>
        </w:numPr>
        <w:shd w:val="clear" w:color="auto" w:fill="auto"/>
        <w:tabs>
          <w:tab w:val="left" w:pos="145"/>
        </w:tabs>
        <w:spacing w:before="0" w:after="236"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Za zmanjšanje škode zaradi poplav ter za zaščito prebivalstva je potrebno pravočasno opozoriti na nevarnost poplav, saj se lahko ljudje ob pravočasnem opozorilu ustrezno zaščitijo ter zmanjšajo posledice, ki bi nastale ob poplavah</w:t>
      </w:r>
    </w:p>
    <w:p w:rsidR="00B91CE8" w:rsidRPr="00B17EDE" w:rsidRDefault="00326A65" w:rsidP="006C4E15">
      <w:pPr>
        <w:pStyle w:val="Bodytext0"/>
        <w:shd w:val="clear" w:color="auto" w:fill="auto"/>
        <w:spacing w:before="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 xml:space="preserve">-V kolikor poplave nastopijo takoj, morajo sile zaščite in reševanja občine </w:t>
      </w:r>
      <w:r w:rsidR="006C4E15">
        <w:rPr>
          <w:rFonts w:ascii="Times New Roman" w:hAnsi="Times New Roman" w:cs="Times New Roman"/>
          <w:sz w:val="24"/>
          <w:szCs w:val="24"/>
        </w:rPr>
        <w:t>Podlehnik</w:t>
      </w:r>
      <w:r w:rsidR="006C4E15" w:rsidRPr="00B17EDE">
        <w:rPr>
          <w:rFonts w:ascii="Times New Roman" w:hAnsi="Times New Roman" w:cs="Times New Roman"/>
          <w:sz w:val="24"/>
          <w:szCs w:val="24"/>
        </w:rPr>
        <w:t xml:space="preserve"> </w:t>
      </w:r>
      <w:r w:rsidRPr="00B17EDE">
        <w:rPr>
          <w:rFonts w:ascii="Times New Roman" w:hAnsi="Times New Roman" w:cs="Times New Roman"/>
          <w:sz w:val="24"/>
          <w:szCs w:val="24"/>
        </w:rPr>
        <w:t>na prizadetem območju pričeti z reševanjem ljudi in živali ter materialnih dobrin.</w:t>
      </w:r>
    </w:p>
    <w:p w:rsidR="00B91CE8" w:rsidRPr="00B17EDE" w:rsidRDefault="00326A65" w:rsidP="006C4E15">
      <w:pPr>
        <w:pStyle w:val="Bodytext0"/>
        <w:shd w:val="clear" w:color="auto" w:fill="auto"/>
        <w:spacing w:before="0" w:after="244"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-Ob poplavah lahko občina zaprosi za pomoč Regijske enote zaščite in reševanja, če z lastnimi silami ne more uspešno izvajati zaščitene in reševalne ukrepe ali pa če so izčrpana vsa zagotovljena sredstva.</w:t>
      </w:r>
    </w:p>
    <w:p w:rsidR="00B91CE8" w:rsidRPr="00B17EDE"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Do poplav lahko pride nenadoma ali postopno :</w:t>
      </w:r>
    </w:p>
    <w:p w:rsidR="00B91CE8" w:rsidRPr="00B17EDE"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B17EDE">
        <w:rPr>
          <w:rStyle w:val="Bodytext5"/>
          <w:rFonts w:ascii="Times New Roman" w:hAnsi="Times New Roman" w:cs="Times New Roman"/>
          <w:sz w:val="24"/>
          <w:szCs w:val="24"/>
        </w:rPr>
        <w:t>Hipna ali nenadna poplava</w:t>
      </w:r>
    </w:p>
    <w:p w:rsidR="00B91CE8" w:rsidRPr="00B17EDE"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Ob hipni poplavi praviloma prihaja do zamašitve odtokov meteornih vod, nanosov mulja in vej v prepuste, nalaganje vejevja in mulja pod mostovi, trenutni preliv bregov vodotokov.</w:t>
      </w:r>
    </w:p>
    <w:p w:rsidR="00B91CE8" w:rsidRPr="00B17EDE"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B17EDE">
        <w:rPr>
          <w:rStyle w:val="Bodytext5"/>
          <w:rFonts w:ascii="Times New Roman" w:hAnsi="Times New Roman" w:cs="Times New Roman"/>
          <w:sz w:val="24"/>
          <w:szCs w:val="24"/>
        </w:rPr>
        <w:t>Postopna poplava</w:t>
      </w:r>
    </w:p>
    <w:p w:rsidR="00B91CE8" w:rsidRPr="00B17EDE" w:rsidRDefault="00326A65" w:rsidP="006C4E15">
      <w:pPr>
        <w:pStyle w:val="Bodytext0"/>
        <w:shd w:val="clear" w:color="auto" w:fill="auto"/>
        <w:spacing w:before="0" w:after="538"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Ob napovedanih večdnevnih padavinah, ko visoke vode prestopijo bregove na območju občine.</w:t>
      </w:r>
    </w:p>
    <w:p w:rsidR="00B91CE8" w:rsidRPr="00B17EDE" w:rsidRDefault="00326A65" w:rsidP="006C4E15">
      <w:pPr>
        <w:pStyle w:val="Heading40"/>
        <w:keepNext/>
        <w:keepLines/>
        <w:numPr>
          <w:ilvl w:val="1"/>
          <w:numId w:val="7"/>
        </w:numPr>
        <w:shd w:val="clear" w:color="auto" w:fill="auto"/>
        <w:tabs>
          <w:tab w:val="left" w:pos="1191"/>
        </w:tabs>
        <w:spacing w:before="0" w:after="394" w:line="240" w:lineRule="auto"/>
        <w:ind w:left="380" w:firstLine="0"/>
        <w:rPr>
          <w:rFonts w:ascii="Times New Roman" w:hAnsi="Times New Roman" w:cs="Times New Roman"/>
          <w:sz w:val="24"/>
          <w:szCs w:val="24"/>
        </w:rPr>
      </w:pPr>
      <w:bookmarkStart w:id="14" w:name="bookmark15"/>
      <w:r w:rsidRPr="00B17EDE">
        <w:rPr>
          <w:rFonts w:ascii="Times New Roman" w:hAnsi="Times New Roman" w:cs="Times New Roman"/>
          <w:sz w:val="24"/>
          <w:szCs w:val="24"/>
        </w:rPr>
        <w:t>IZVEDBA ZAŠČITE IN REŠEVANJA</w:t>
      </w:r>
      <w:bookmarkEnd w:id="14"/>
    </w:p>
    <w:p w:rsidR="00B91CE8" w:rsidRPr="00B17EDE" w:rsidRDefault="00326A65" w:rsidP="006C4E15">
      <w:pPr>
        <w:pStyle w:val="Bodytext0"/>
        <w:shd w:val="clear" w:color="auto" w:fill="auto"/>
        <w:spacing w:before="0" w:after="310" w:line="240" w:lineRule="auto"/>
        <w:ind w:left="20" w:firstLine="0"/>
        <w:rPr>
          <w:rFonts w:ascii="Times New Roman" w:hAnsi="Times New Roman" w:cs="Times New Roman"/>
          <w:sz w:val="24"/>
          <w:szCs w:val="24"/>
        </w:rPr>
      </w:pPr>
      <w:r w:rsidRPr="00B17EDE">
        <w:rPr>
          <w:rStyle w:val="Bodytext5"/>
          <w:rFonts w:ascii="Times New Roman" w:hAnsi="Times New Roman" w:cs="Times New Roman"/>
          <w:sz w:val="24"/>
          <w:szCs w:val="24"/>
        </w:rPr>
        <w:t>Koncept odzivanja ob poplavah</w:t>
      </w:r>
    </w:p>
    <w:p w:rsidR="00B91CE8" w:rsidRPr="00B17EDE"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Koncept odziva ob poplavah temelji na posledicah, ki jih povzročijo poplava na ljudeh, naravi in na objektih.</w:t>
      </w:r>
    </w:p>
    <w:p w:rsidR="00B91CE8" w:rsidRPr="00B17EDE"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Agencija RS za okolje na podlagi meritev opozarja pred poplavami reke Pesnice.</w:t>
      </w:r>
    </w:p>
    <w:p w:rsidR="006C4E15" w:rsidRDefault="00326A65" w:rsidP="006C4E15">
      <w:pPr>
        <w:pStyle w:val="Bodytext0"/>
        <w:numPr>
          <w:ilvl w:val="0"/>
          <w:numId w:val="4"/>
        </w:numPr>
        <w:shd w:val="clear" w:color="auto" w:fill="auto"/>
        <w:tabs>
          <w:tab w:val="left" w:pos="226"/>
        </w:tabs>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Naraščanje vodotokov (preseženi pogojni vodostaj - vodostaj je dosegel kritično točko in zahteva stalno spremljanje razmer). Hidrološka služba Urada za meteorologijo prične redno spremljati stanje vodostajev, ko reke presežejo pogojne vodostaje.</w:t>
      </w:r>
      <w:r w:rsidR="006C4E15">
        <w:rPr>
          <w:rFonts w:ascii="Times New Roman" w:hAnsi="Times New Roman" w:cs="Times New Roman"/>
          <w:sz w:val="24"/>
          <w:szCs w:val="24"/>
        </w:rPr>
        <w:t xml:space="preserve"> </w:t>
      </w:r>
    </w:p>
    <w:p w:rsidR="00B91CE8" w:rsidRPr="00B17EDE" w:rsidRDefault="00326A65" w:rsidP="006C4E15">
      <w:pPr>
        <w:pStyle w:val="Bodytext0"/>
        <w:numPr>
          <w:ilvl w:val="0"/>
          <w:numId w:val="4"/>
        </w:numPr>
        <w:shd w:val="clear" w:color="auto" w:fill="auto"/>
        <w:tabs>
          <w:tab w:val="left" w:pos="226"/>
        </w:tabs>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Poplave (stanje pripravljenosti za ukrepanje). Ko je pogojni vodostaj presečen in če narašča, se vzpostavi stanje pripravljenosti za ukrepanje. Izvaja se obveščanje javnosti in prebivalstva, alarmiranje prizadetih prebivalcev, aktiviranje sil za zaščito, reševanje in pomoč, določitev zaščitnih in drugih ukrepov, zbiranje informacij in posredovanje podatkov, izvajanje nalog in ukrepov zaščite, reševanja in pomoči, informiranje javnosti, ocenjevanje škode, spremljanje stanja in zaključek aktivnosti.</w:t>
      </w:r>
    </w:p>
    <w:p w:rsidR="00B91CE8" w:rsidRPr="00B17EDE" w:rsidRDefault="00326A65" w:rsidP="006C4E15">
      <w:pPr>
        <w:pStyle w:val="Bodytext0"/>
        <w:shd w:val="clear" w:color="auto" w:fill="auto"/>
        <w:spacing w:before="0" w:after="0" w:line="240" w:lineRule="auto"/>
        <w:ind w:left="23" w:right="20" w:firstLine="0"/>
        <w:rPr>
          <w:rFonts w:ascii="Times New Roman" w:hAnsi="Times New Roman" w:cs="Times New Roman"/>
          <w:sz w:val="24"/>
          <w:szCs w:val="24"/>
        </w:rPr>
      </w:pPr>
      <w:r w:rsidRPr="00B17EDE">
        <w:rPr>
          <w:rFonts w:ascii="Times New Roman" w:hAnsi="Times New Roman" w:cs="Times New Roman"/>
          <w:sz w:val="24"/>
          <w:szCs w:val="24"/>
        </w:rPr>
        <w:lastRenderedPageBreak/>
        <w:t>Takoj se aktivira prostovoljno gasilsko društvo in po potrebi civilna zaščita. Izvajati se pričnejo takoj ukrepi, ki omilijo nastalo škodo na stanovanjskih objektih. V kolikor so ogrožena življenja ljudi in živali, se jih preseli na varno lokacijo.</w:t>
      </w:r>
    </w:p>
    <w:p w:rsidR="00B91CE8" w:rsidRPr="00B17EDE" w:rsidRDefault="00326A65" w:rsidP="006C4E15">
      <w:pPr>
        <w:pStyle w:val="Bodytext0"/>
        <w:numPr>
          <w:ilvl w:val="0"/>
          <w:numId w:val="6"/>
        </w:numPr>
        <w:shd w:val="clear" w:color="auto" w:fill="auto"/>
        <w:tabs>
          <w:tab w:val="left" w:pos="212"/>
        </w:tabs>
        <w:spacing w:before="0" w:after="0" w:line="240" w:lineRule="auto"/>
        <w:ind w:left="23" w:firstLine="0"/>
        <w:rPr>
          <w:rFonts w:ascii="Times New Roman" w:hAnsi="Times New Roman" w:cs="Times New Roman"/>
          <w:sz w:val="24"/>
          <w:szCs w:val="24"/>
        </w:rPr>
      </w:pPr>
      <w:r w:rsidRPr="00B17EDE">
        <w:rPr>
          <w:rFonts w:ascii="Times New Roman" w:hAnsi="Times New Roman" w:cs="Times New Roman"/>
          <w:sz w:val="24"/>
          <w:szCs w:val="24"/>
        </w:rPr>
        <w:t>slučaju poplav se izvajajo naslednji zaščitni ukrepi:</w:t>
      </w:r>
    </w:p>
    <w:p w:rsidR="00B91CE8" w:rsidRPr="00B17EDE" w:rsidRDefault="006C4E15" w:rsidP="006C4E15">
      <w:pPr>
        <w:pStyle w:val="Bodytext0"/>
        <w:shd w:val="clear" w:color="auto" w:fill="auto"/>
        <w:spacing w:before="0" w:after="837" w:line="240" w:lineRule="auto"/>
        <w:ind w:left="720" w:firstLine="0"/>
        <w:jc w:val="left"/>
        <w:rPr>
          <w:rFonts w:ascii="Times New Roman" w:hAnsi="Times New Roman" w:cs="Times New Roman"/>
          <w:sz w:val="24"/>
          <w:szCs w:val="24"/>
        </w:rPr>
      </w:pPr>
      <w:r>
        <w:rPr>
          <w:rFonts w:ascii="Times New Roman" w:hAnsi="Times New Roman" w:cs="Times New Roman"/>
          <w:sz w:val="24"/>
          <w:szCs w:val="24"/>
        </w:rPr>
        <w:br w:type="page"/>
      </w:r>
      <w:r w:rsidR="00326A65" w:rsidRPr="00B17EDE">
        <w:rPr>
          <w:rFonts w:ascii="Times New Roman" w:hAnsi="Times New Roman" w:cs="Times New Roman"/>
          <w:sz w:val="24"/>
          <w:szCs w:val="24"/>
        </w:rPr>
        <w:lastRenderedPageBreak/>
        <w:t>POPLAVA</w:t>
      </w:r>
    </w:p>
    <w:p w:rsidR="00B91CE8" w:rsidRPr="000E4B7A" w:rsidRDefault="00326A65" w:rsidP="006C4E15">
      <w:pPr>
        <w:pStyle w:val="Bodytext0"/>
        <w:pBdr>
          <w:top w:val="single" w:sz="4" w:space="1" w:color="auto"/>
          <w:left w:val="single" w:sz="4" w:space="4" w:color="auto"/>
          <w:bottom w:val="single" w:sz="4" w:space="1" w:color="auto"/>
          <w:right w:val="single" w:sz="4" w:space="4" w:color="auto"/>
        </w:pBdr>
        <w:shd w:val="clear" w:color="auto" w:fill="auto"/>
        <w:spacing w:before="0" w:after="0" w:line="240" w:lineRule="auto"/>
        <w:ind w:left="20" w:right="6640" w:firstLine="0"/>
        <w:jc w:val="left"/>
        <w:rPr>
          <w:rFonts w:ascii="Times New Roman" w:hAnsi="Times New Roman" w:cs="Times New Roman"/>
        </w:rPr>
        <w:sectPr w:rsidR="00B91CE8" w:rsidRPr="000E4B7A">
          <w:headerReference w:type="default" r:id="rId15"/>
          <w:footerReference w:type="default" r:id="rId16"/>
          <w:headerReference w:type="first" r:id="rId17"/>
          <w:pgSz w:w="11909" w:h="16838"/>
          <w:pgMar w:top="1601" w:right="1339" w:bottom="895" w:left="1483" w:header="0" w:footer="3" w:gutter="0"/>
          <w:cols w:space="720"/>
          <w:noEndnote/>
          <w:titlePg/>
          <w:docGrid w:linePitch="360"/>
        </w:sectPr>
      </w:pPr>
      <w:r w:rsidRPr="000E4B7A">
        <w:rPr>
          <w:rFonts w:ascii="Times New Roman" w:hAnsi="Times New Roman" w:cs="Times New Roman"/>
        </w:rPr>
        <w:t>KLASIFIKACIJA DOGODKA Razglasitev vrste poplav</w:t>
      </w:r>
    </w:p>
    <w:p w:rsidR="00B91CE8" w:rsidRPr="000E4B7A" w:rsidRDefault="00FB075D" w:rsidP="006C4E15">
      <w:pPr>
        <w:rPr>
          <w:rFonts w:ascii="Times New Roman" w:hAnsi="Times New Roman" w:cs="Times New Roman"/>
        </w:rPr>
      </w:pPr>
      <w:r w:rsidRPr="000E4B7A">
        <w:rPr>
          <w:rFonts w:ascii="Times New Roman" w:hAnsi="Times New Roman" w:cs="Times New Roman"/>
        </w:rPr>
        <w:lastRenderedPageBreak/>
        <w:pict>
          <v:shapetype id="_x0000_t202" coordsize="21600,21600" o:spt="202" path="m,l,21600r21600,l21600,xe">
            <v:stroke joinstyle="miter"/>
            <v:path gradientshapeok="t" o:connecttype="rect"/>
          </v:shapetype>
          <v:shape id="_x0000_s1033" type="#_x0000_t202" style="position:absolute;margin-left:310.5pt;margin-top:0;width:71.7pt;height:9.25pt;z-index:251641856;mso-wrap-distance-left:5pt;mso-wrap-distance-right:5pt;mso-position-horizontal-relative:margin" filled="f">
            <v:textbox style="mso-fit-shape-to-text:t" inset="0,0,0,0">
              <w:txbxContent>
                <w:p w:rsidR="00F9180E" w:rsidRDefault="00F9180E">
                  <w:pPr>
                    <w:pStyle w:val="Bodytext0"/>
                    <w:shd w:val="clear" w:color="auto" w:fill="auto"/>
                    <w:spacing w:before="0" w:after="0" w:line="170" w:lineRule="exact"/>
                    <w:ind w:left="100" w:firstLine="0"/>
                    <w:jc w:val="left"/>
                  </w:pPr>
                  <w:r>
                    <w:rPr>
                      <w:rStyle w:val="BodytextExact"/>
                      <w:spacing w:val="0"/>
                    </w:rPr>
                    <w:t>OBVEŠČANJE</w:t>
                  </w:r>
                </w:p>
              </w:txbxContent>
            </v:textbox>
            <w10:wrap anchorx="margin"/>
          </v:shape>
        </w:pict>
      </w:r>
      <w:r w:rsidRPr="000E4B7A">
        <w:rPr>
          <w:rFonts w:ascii="Times New Roman" w:hAnsi="Times New Roman" w:cs="Times New Roman"/>
        </w:rPr>
        <w:pict>
          <v:shape id="_x0000_s1034" type="#_x0000_t202" style="position:absolute;margin-left:58.5pt;margin-top:2.15pt;width:55.6pt;height:22.7pt;z-index:251642880;mso-wrap-distance-left:5pt;mso-wrap-distance-right:5pt;mso-position-horizontal-relative:margin" filled="f">
            <v:textbox style="mso-fit-shape-to-text:t" inset="0,0,0,0">
              <w:txbxContent>
                <w:p w:rsidR="00F9180E" w:rsidRDefault="00F9180E">
                  <w:pPr>
                    <w:pStyle w:val="Bodytext0"/>
                    <w:shd w:val="clear" w:color="auto" w:fill="auto"/>
                    <w:spacing w:before="0" w:after="99" w:line="170" w:lineRule="exact"/>
                    <w:ind w:left="100" w:firstLine="0"/>
                    <w:jc w:val="left"/>
                  </w:pPr>
                  <w:r>
                    <w:rPr>
                      <w:rStyle w:val="BodytextExact"/>
                      <w:spacing w:val="0"/>
                    </w:rPr>
                    <w:t>HIPNA</w:t>
                  </w:r>
                </w:p>
                <w:p w:rsidR="00F9180E" w:rsidRDefault="00F9180E">
                  <w:pPr>
                    <w:pStyle w:val="Bodytext0"/>
                    <w:shd w:val="clear" w:color="auto" w:fill="auto"/>
                    <w:spacing w:before="0" w:after="0" w:line="170" w:lineRule="exact"/>
                    <w:ind w:left="100" w:firstLine="0"/>
                    <w:jc w:val="left"/>
                  </w:pPr>
                  <w:r>
                    <w:rPr>
                      <w:rStyle w:val="BodytextExact"/>
                      <w:spacing w:val="0"/>
                    </w:rPr>
                    <w:t>POPLAVA</w:t>
                  </w:r>
                </w:p>
              </w:txbxContent>
            </v:textbox>
            <w10:wrap anchorx="margin"/>
          </v:shape>
        </w:pict>
      </w:r>
      <w:r w:rsidRPr="000E4B7A">
        <w:rPr>
          <w:rFonts w:ascii="Times New Roman" w:hAnsi="Times New Roman" w:cs="Times New Roman"/>
        </w:rPr>
        <w:pict>
          <v:shape id="_x0000_s1035" type="#_x0000_t202" style="position:absolute;margin-left:183.75pt;margin-top:2.15pt;width:79.85pt;height:9.25pt;z-index:251643904;mso-wrap-distance-left:5pt;mso-wrap-distance-right:5pt;mso-position-horizontal-relative:margin" filled="f">
            <v:textbox style="mso-fit-shape-to-text:t" inset="0,0,0,0">
              <w:txbxContent>
                <w:p w:rsidR="00F9180E" w:rsidRDefault="00F9180E">
                  <w:pPr>
                    <w:pStyle w:val="Bodytext0"/>
                    <w:shd w:val="clear" w:color="auto" w:fill="auto"/>
                    <w:spacing w:before="0" w:after="0" w:line="170" w:lineRule="exact"/>
                    <w:ind w:left="100" w:firstLine="0"/>
                    <w:jc w:val="left"/>
                  </w:pPr>
                  <w:r>
                    <w:rPr>
                      <w:rStyle w:val="BodytextExact"/>
                      <w:spacing w:val="0"/>
                    </w:rPr>
                    <w:t>ALARMIRANJE</w:t>
                  </w:r>
                </w:p>
              </w:txbxContent>
            </v:textbox>
            <w10:wrap anchorx="margin"/>
          </v:shape>
        </w:pict>
      </w:r>
      <w:r w:rsidRPr="000E4B7A">
        <w:rPr>
          <w:rFonts w:ascii="Times New Roman" w:hAnsi="Times New Roman" w:cs="Times New Roman"/>
        </w:rPr>
        <w:pict>
          <v:shape id="_x0000_s1036" type="#_x0000_t202" style="position:absolute;margin-left:406.25pt;margin-top:.1pt;width:62.55pt;height:45.45pt;z-index:251644928;mso-wrap-distance-left:5pt;mso-wrap-distance-right:5pt;mso-position-horizontal-relative:margin" filled="f">
            <v:textbox style="mso-fit-shape-to-text:t" inset="0,0,0,0">
              <w:txbxContent>
                <w:p w:rsidR="00F9180E" w:rsidRDefault="00F9180E">
                  <w:pPr>
                    <w:pStyle w:val="Bodytext0"/>
                    <w:shd w:val="clear" w:color="auto" w:fill="auto"/>
                    <w:spacing w:before="0" w:after="0" w:line="298" w:lineRule="exact"/>
                    <w:ind w:left="100" w:firstLine="0"/>
                    <w:jc w:val="left"/>
                  </w:pPr>
                  <w:r>
                    <w:rPr>
                      <w:rStyle w:val="BodytextExact"/>
                      <w:spacing w:val="0"/>
                    </w:rPr>
                    <w:t>IZVAJANJE</w:t>
                  </w:r>
                </w:p>
                <w:p w:rsidR="00F9180E" w:rsidRDefault="00F9180E">
                  <w:pPr>
                    <w:pStyle w:val="Bodytext0"/>
                    <w:shd w:val="clear" w:color="auto" w:fill="auto"/>
                    <w:spacing w:before="0" w:after="0" w:line="298" w:lineRule="exact"/>
                    <w:ind w:left="100" w:firstLine="0"/>
                    <w:jc w:val="left"/>
                  </w:pPr>
                  <w:r>
                    <w:rPr>
                      <w:rStyle w:val="BodytextExact"/>
                      <w:spacing w:val="0"/>
                    </w:rPr>
                    <w:t>ZAŠČITINH</w:t>
                  </w:r>
                </w:p>
                <w:p w:rsidR="00F9180E" w:rsidRDefault="00F9180E">
                  <w:pPr>
                    <w:pStyle w:val="Bodytext0"/>
                    <w:shd w:val="clear" w:color="auto" w:fill="auto"/>
                    <w:spacing w:before="0" w:after="0" w:line="298" w:lineRule="exact"/>
                    <w:ind w:left="100" w:firstLine="0"/>
                    <w:jc w:val="left"/>
                  </w:pPr>
                  <w:r>
                    <w:rPr>
                      <w:rStyle w:val="BodytextExact"/>
                      <w:spacing w:val="0"/>
                    </w:rPr>
                    <w:t>UKREPOV</w:t>
                  </w:r>
                </w:p>
              </w:txbxContent>
            </v:textbox>
            <w10:wrap anchorx="margin"/>
          </v:shape>
        </w:pict>
      </w:r>
    </w:p>
    <w:p w:rsidR="00B17EDE" w:rsidRPr="000E4B7A" w:rsidRDefault="00B17EDE" w:rsidP="006C4E15">
      <w:pPr>
        <w:pStyle w:val="Tablecaption0"/>
        <w:framePr w:w="1051" w:h="594" w:hSpace="1450" w:wrap="notBeside" w:vAnchor="text" w:hAnchor="page" w:x="2213" w:y="766"/>
        <w:shd w:val="clear" w:color="auto" w:fill="auto"/>
        <w:spacing w:line="240" w:lineRule="auto"/>
        <w:ind w:right="80"/>
        <w:jc w:val="both"/>
        <w:rPr>
          <w:rFonts w:ascii="Times New Roman" w:hAnsi="Times New Roman" w:cs="Times New Roman"/>
        </w:rPr>
      </w:pPr>
      <w:r w:rsidRPr="000E4B7A">
        <w:rPr>
          <w:rFonts w:ascii="Times New Roman" w:hAnsi="Times New Roman" w:cs="Times New Roman"/>
        </w:rPr>
        <w:t xml:space="preserve"> POSTOPNA POPLAVA</w:t>
      </w: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sz w:val="2"/>
          <w:szCs w:val="2"/>
        </w:rPr>
        <w:sectPr w:rsidR="00B91CE8" w:rsidRPr="000E4B7A">
          <w:type w:val="continuous"/>
          <w:pgSz w:w="11909" w:h="16838"/>
          <w:pgMar w:top="852" w:right="1123" w:bottom="852" w:left="1123" w:header="0" w:footer="3" w:gutter="0"/>
          <w:cols w:space="720"/>
          <w:noEndnote/>
          <w:docGrid w:linePitch="360"/>
        </w:sectPr>
      </w:pPr>
    </w:p>
    <w:tbl>
      <w:tblPr>
        <w:tblpPr w:leftFromText="141" w:rightFromText="141" w:vertAnchor="text" w:horzAnchor="page" w:tblpX="3646" w:tblpY="227"/>
        <w:tblOverlap w:val="never"/>
        <w:tblW w:w="0" w:type="auto"/>
        <w:tblLayout w:type="fixed"/>
        <w:tblCellMar>
          <w:left w:w="10" w:type="dxa"/>
          <w:right w:w="10" w:type="dxa"/>
        </w:tblCellMar>
        <w:tblLook w:val="04A0"/>
      </w:tblPr>
      <w:tblGrid>
        <w:gridCol w:w="192"/>
        <w:gridCol w:w="1618"/>
        <w:gridCol w:w="182"/>
        <w:gridCol w:w="1618"/>
        <w:gridCol w:w="360"/>
        <w:gridCol w:w="1440"/>
        <w:gridCol w:w="360"/>
        <w:gridCol w:w="2170"/>
      </w:tblGrid>
      <w:tr w:rsidR="00B17EDE" w:rsidRPr="000E4B7A">
        <w:trPr>
          <w:trHeight w:hRule="exact" w:val="384"/>
        </w:trPr>
        <w:tc>
          <w:tcPr>
            <w:tcW w:w="192" w:type="dxa"/>
            <w:tcBorders>
              <w:left w:val="single" w:sz="4" w:space="0" w:color="auto"/>
            </w:tcBorders>
            <w:shd w:val="clear" w:color="auto" w:fill="FFFFFF"/>
          </w:tcPr>
          <w:p w:rsidR="00B17EDE" w:rsidRPr="000E4B7A" w:rsidRDefault="00B17EDE" w:rsidP="006C4E15">
            <w:pPr>
              <w:rPr>
                <w:rFonts w:ascii="Times New Roman" w:hAnsi="Times New Roman" w:cs="Times New Roman"/>
                <w:sz w:val="10"/>
                <w:szCs w:val="10"/>
              </w:rPr>
            </w:pPr>
          </w:p>
        </w:tc>
        <w:tc>
          <w:tcPr>
            <w:tcW w:w="1618" w:type="dxa"/>
            <w:tcBorders>
              <w:top w:val="single" w:sz="4" w:space="0" w:color="auto"/>
              <w:left w:val="single" w:sz="4" w:space="0" w:color="auto"/>
            </w:tcBorders>
            <w:shd w:val="clear" w:color="auto" w:fill="FFFFFF"/>
          </w:tcPr>
          <w:p w:rsidR="00B17EDE" w:rsidRPr="000E4B7A" w:rsidRDefault="00B17EDE" w:rsidP="006C4E15">
            <w:pPr>
              <w:pStyle w:val="Bodytext0"/>
              <w:shd w:val="clear" w:color="auto" w:fill="auto"/>
              <w:spacing w:before="0" w:after="0" w:line="240" w:lineRule="auto"/>
              <w:ind w:left="160" w:firstLine="0"/>
              <w:jc w:val="left"/>
              <w:rPr>
                <w:rFonts w:ascii="Times New Roman" w:hAnsi="Times New Roman" w:cs="Times New Roman"/>
              </w:rPr>
            </w:pPr>
            <w:r w:rsidRPr="000E4B7A">
              <w:rPr>
                <w:rStyle w:val="Bodytext1"/>
                <w:rFonts w:ascii="Times New Roman" w:hAnsi="Times New Roman" w:cs="Times New Roman"/>
              </w:rPr>
              <w:t>Spremljanje</w:t>
            </w:r>
          </w:p>
        </w:tc>
        <w:tc>
          <w:tcPr>
            <w:tcW w:w="182" w:type="dxa"/>
            <w:tcBorders>
              <w:left w:val="single" w:sz="4" w:space="0" w:color="auto"/>
            </w:tcBorders>
            <w:shd w:val="clear" w:color="auto" w:fill="FFFFFF"/>
          </w:tcPr>
          <w:p w:rsidR="00B17EDE" w:rsidRPr="000E4B7A" w:rsidRDefault="00B17EDE" w:rsidP="006C4E15">
            <w:pPr>
              <w:rPr>
                <w:rFonts w:ascii="Times New Roman" w:hAnsi="Times New Roman" w:cs="Times New Roman"/>
                <w:sz w:val="10"/>
                <w:szCs w:val="10"/>
              </w:rPr>
            </w:pPr>
          </w:p>
        </w:tc>
        <w:tc>
          <w:tcPr>
            <w:tcW w:w="1618" w:type="dxa"/>
            <w:tcBorders>
              <w:top w:val="single" w:sz="4" w:space="0" w:color="auto"/>
              <w:left w:val="single" w:sz="4" w:space="0" w:color="auto"/>
            </w:tcBorders>
            <w:shd w:val="clear" w:color="auto" w:fill="FFFFFF"/>
          </w:tcPr>
          <w:p w:rsidR="00B17EDE" w:rsidRPr="000E4B7A" w:rsidRDefault="00B17EDE" w:rsidP="006C4E15">
            <w:pPr>
              <w:pStyle w:val="Bodytext0"/>
              <w:shd w:val="clear" w:color="auto" w:fill="auto"/>
              <w:spacing w:before="0" w:after="0" w:line="240" w:lineRule="auto"/>
              <w:ind w:left="160" w:firstLine="0"/>
              <w:jc w:val="left"/>
              <w:rPr>
                <w:rFonts w:ascii="Times New Roman" w:hAnsi="Times New Roman" w:cs="Times New Roman"/>
              </w:rPr>
            </w:pPr>
            <w:r w:rsidRPr="000E4B7A">
              <w:rPr>
                <w:rStyle w:val="Bodytext1"/>
                <w:rFonts w:ascii="Times New Roman" w:hAnsi="Times New Roman" w:cs="Times New Roman"/>
              </w:rPr>
              <w:t>Obveščanje</w:t>
            </w:r>
          </w:p>
        </w:tc>
        <w:tc>
          <w:tcPr>
            <w:tcW w:w="360" w:type="dxa"/>
            <w:tcBorders>
              <w:left w:val="single" w:sz="4" w:space="0" w:color="auto"/>
            </w:tcBorders>
            <w:shd w:val="clear" w:color="auto" w:fill="FFFFFF"/>
          </w:tcPr>
          <w:p w:rsidR="00B17EDE" w:rsidRPr="000E4B7A" w:rsidRDefault="00B17EDE" w:rsidP="006C4E15">
            <w:pPr>
              <w:rPr>
                <w:rFonts w:ascii="Times New Roman" w:hAnsi="Times New Roman" w:cs="Times New Roman"/>
                <w:sz w:val="10"/>
                <w:szCs w:val="10"/>
              </w:rPr>
            </w:pPr>
          </w:p>
        </w:tc>
        <w:tc>
          <w:tcPr>
            <w:tcW w:w="1440" w:type="dxa"/>
            <w:tcBorders>
              <w:top w:val="single" w:sz="4" w:space="0" w:color="auto"/>
              <w:left w:val="single" w:sz="4" w:space="0" w:color="auto"/>
            </w:tcBorders>
            <w:shd w:val="clear" w:color="auto" w:fill="FFFFFF"/>
          </w:tcPr>
          <w:p w:rsidR="00B17EDE" w:rsidRPr="000E4B7A" w:rsidRDefault="00B17EDE" w:rsidP="006C4E15">
            <w:pPr>
              <w:pStyle w:val="Bodytext0"/>
              <w:shd w:val="clear" w:color="auto" w:fill="auto"/>
              <w:spacing w:before="0" w:after="0" w:line="240" w:lineRule="auto"/>
              <w:ind w:left="160" w:firstLine="0"/>
              <w:jc w:val="left"/>
              <w:rPr>
                <w:rFonts w:ascii="Times New Roman" w:hAnsi="Times New Roman" w:cs="Times New Roman"/>
              </w:rPr>
            </w:pPr>
            <w:r w:rsidRPr="000E4B7A">
              <w:rPr>
                <w:rStyle w:val="Bodytext1"/>
                <w:rFonts w:ascii="Times New Roman" w:hAnsi="Times New Roman" w:cs="Times New Roman"/>
              </w:rPr>
              <w:t>Alarmiranje</w:t>
            </w:r>
          </w:p>
        </w:tc>
        <w:tc>
          <w:tcPr>
            <w:tcW w:w="360" w:type="dxa"/>
            <w:tcBorders>
              <w:left w:val="single" w:sz="4" w:space="0" w:color="auto"/>
            </w:tcBorders>
            <w:shd w:val="clear" w:color="auto" w:fill="FFFFFF"/>
          </w:tcPr>
          <w:p w:rsidR="00B17EDE" w:rsidRPr="000E4B7A" w:rsidRDefault="00B17EDE" w:rsidP="006C4E15">
            <w:pPr>
              <w:rPr>
                <w:rFonts w:ascii="Times New Roman" w:hAnsi="Times New Roman" w:cs="Times New Roman"/>
                <w:sz w:val="10"/>
                <w:szCs w:val="10"/>
              </w:rPr>
            </w:pPr>
          </w:p>
        </w:tc>
        <w:tc>
          <w:tcPr>
            <w:tcW w:w="2170" w:type="dxa"/>
            <w:tcBorders>
              <w:top w:val="single" w:sz="4" w:space="0" w:color="auto"/>
              <w:left w:val="single" w:sz="4" w:space="0" w:color="auto"/>
              <w:right w:val="single" w:sz="4" w:space="0" w:color="auto"/>
            </w:tcBorders>
            <w:shd w:val="clear" w:color="auto" w:fill="FFFFFF"/>
          </w:tcPr>
          <w:p w:rsidR="00B17EDE" w:rsidRPr="000E4B7A" w:rsidRDefault="00B17EDE" w:rsidP="006C4E15">
            <w:pPr>
              <w:pStyle w:val="Bodytext0"/>
              <w:shd w:val="clear" w:color="auto" w:fill="auto"/>
              <w:spacing w:before="0" w:after="0" w:line="240" w:lineRule="auto"/>
              <w:ind w:left="160" w:firstLine="0"/>
              <w:jc w:val="left"/>
              <w:rPr>
                <w:rFonts w:ascii="Times New Roman" w:hAnsi="Times New Roman" w:cs="Times New Roman"/>
              </w:rPr>
            </w:pPr>
            <w:r w:rsidRPr="000E4B7A">
              <w:rPr>
                <w:rStyle w:val="Bodytext1"/>
                <w:rFonts w:ascii="Times New Roman" w:hAnsi="Times New Roman" w:cs="Times New Roman"/>
              </w:rPr>
              <w:t>Določitev zaščitnih</w:t>
            </w:r>
          </w:p>
        </w:tc>
      </w:tr>
      <w:tr w:rsidR="00B17EDE" w:rsidRPr="000E4B7A">
        <w:trPr>
          <w:trHeight w:hRule="exact" w:val="350"/>
        </w:trPr>
        <w:tc>
          <w:tcPr>
            <w:tcW w:w="192" w:type="dxa"/>
            <w:tcBorders>
              <w:left w:val="single" w:sz="4" w:space="0" w:color="auto"/>
            </w:tcBorders>
            <w:shd w:val="clear" w:color="auto" w:fill="FFFFFF"/>
          </w:tcPr>
          <w:p w:rsidR="00B17EDE" w:rsidRPr="000E4B7A" w:rsidRDefault="00B17EDE" w:rsidP="006C4E15">
            <w:pPr>
              <w:pStyle w:val="Bodytext0"/>
              <w:shd w:val="clear" w:color="auto" w:fill="auto"/>
              <w:spacing w:before="0" w:after="0" w:line="240" w:lineRule="auto"/>
              <w:ind w:left="20" w:firstLine="0"/>
              <w:jc w:val="left"/>
              <w:rPr>
                <w:rFonts w:ascii="Times New Roman" w:hAnsi="Times New Roman" w:cs="Times New Roman"/>
              </w:rPr>
            </w:pPr>
            <w:r w:rsidRPr="000E4B7A">
              <w:rPr>
                <w:rStyle w:val="Bodytext1"/>
                <w:rFonts w:ascii="Times New Roman" w:hAnsi="Times New Roman" w:cs="Times New Roman"/>
              </w:rPr>
              <w:t>&gt;</w:t>
            </w:r>
          </w:p>
        </w:tc>
        <w:tc>
          <w:tcPr>
            <w:tcW w:w="1618" w:type="dxa"/>
            <w:tcBorders>
              <w:left w:val="single" w:sz="4" w:space="0" w:color="auto"/>
              <w:bottom w:val="single" w:sz="4" w:space="0" w:color="auto"/>
            </w:tcBorders>
            <w:shd w:val="clear" w:color="auto" w:fill="FFFFFF"/>
          </w:tcPr>
          <w:p w:rsidR="00B17EDE" w:rsidRPr="000E4B7A" w:rsidRDefault="00B17EDE" w:rsidP="006C4E15">
            <w:pPr>
              <w:pStyle w:val="Bodytext0"/>
              <w:shd w:val="clear" w:color="auto" w:fill="auto"/>
              <w:spacing w:before="0" w:after="0" w:line="240" w:lineRule="auto"/>
              <w:ind w:left="160" w:firstLine="0"/>
              <w:jc w:val="left"/>
              <w:rPr>
                <w:rFonts w:ascii="Times New Roman" w:hAnsi="Times New Roman" w:cs="Times New Roman"/>
              </w:rPr>
            </w:pPr>
            <w:r w:rsidRPr="000E4B7A">
              <w:rPr>
                <w:rStyle w:val="Bodytext1"/>
                <w:rFonts w:ascii="Times New Roman" w:hAnsi="Times New Roman" w:cs="Times New Roman"/>
              </w:rPr>
              <w:t>stanja</w:t>
            </w:r>
          </w:p>
        </w:tc>
        <w:tc>
          <w:tcPr>
            <w:tcW w:w="182" w:type="dxa"/>
            <w:tcBorders>
              <w:left w:val="single" w:sz="4" w:space="0" w:color="auto"/>
            </w:tcBorders>
            <w:shd w:val="clear" w:color="auto" w:fill="FFFFFF"/>
          </w:tcPr>
          <w:p w:rsidR="00B17EDE" w:rsidRPr="000E4B7A" w:rsidRDefault="00B17EDE" w:rsidP="006C4E15">
            <w:pPr>
              <w:pStyle w:val="Bodytext0"/>
              <w:shd w:val="clear" w:color="auto" w:fill="auto"/>
              <w:spacing w:before="0" w:after="0" w:line="240" w:lineRule="auto"/>
              <w:ind w:left="20" w:firstLine="0"/>
              <w:jc w:val="left"/>
              <w:rPr>
                <w:rFonts w:ascii="Times New Roman" w:hAnsi="Times New Roman" w:cs="Times New Roman"/>
              </w:rPr>
            </w:pPr>
            <w:r w:rsidRPr="000E4B7A">
              <w:rPr>
                <w:rStyle w:val="Bodytext1"/>
                <w:rFonts w:ascii="Times New Roman" w:hAnsi="Times New Roman" w:cs="Times New Roman"/>
              </w:rPr>
              <w:t>-►</w:t>
            </w:r>
          </w:p>
        </w:tc>
        <w:tc>
          <w:tcPr>
            <w:tcW w:w="1618" w:type="dxa"/>
            <w:tcBorders>
              <w:left w:val="single" w:sz="4" w:space="0" w:color="auto"/>
              <w:bottom w:val="single" w:sz="4" w:space="0" w:color="auto"/>
            </w:tcBorders>
            <w:shd w:val="clear" w:color="auto" w:fill="FFFFFF"/>
          </w:tcPr>
          <w:p w:rsidR="00B17EDE" w:rsidRPr="000E4B7A" w:rsidRDefault="00B17EDE" w:rsidP="006C4E15">
            <w:pPr>
              <w:pStyle w:val="Bodytext0"/>
              <w:shd w:val="clear" w:color="auto" w:fill="auto"/>
              <w:spacing w:before="0" w:after="0" w:line="240" w:lineRule="auto"/>
              <w:ind w:left="160" w:firstLine="0"/>
              <w:jc w:val="left"/>
              <w:rPr>
                <w:rFonts w:ascii="Times New Roman" w:hAnsi="Times New Roman" w:cs="Times New Roman"/>
              </w:rPr>
            </w:pPr>
            <w:r w:rsidRPr="000E4B7A">
              <w:rPr>
                <w:rStyle w:val="Bodytext1"/>
                <w:rFonts w:ascii="Times New Roman" w:hAnsi="Times New Roman" w:cs="Times New Roman"/>
              </w:rPr>
              <w:t>prebivalcev</w:t>
            </w:r>
          </w:p>
        </w:tc>
        <w:tc>
          <w:tcPr>
            <w:tcW w:w="360" w:type="dxa"/>
            <w:tcBorders>
              <w:top w:val="single" w:sz="4" w:space="0" w:color="auto"/>
              <w:left w:val="single" w:sz="4" w:space="0" w:color="auto"/>
            </w:tcBorders>
            <w:shd w:val="clear" w:color="auto" w:fill="FFFFFF"/>
          </w:tcPr>
          <w:p w:rsidR="00B17EDE" w:rsidRPr="000E4B7A" w:rsidRDefault="00B17EDE" w:rsidP="006C4E15">
            <w:pPr>
              <w:pStyle w:val="Bodytext0"/>
              <w:shd w:val="clear" w:color="auto" w:fill="auto"/>
              <w:spacing w:before="0" w:after="0" w:line="240" w:lineRule="auto"/>
              <w:ind w:left="20" w:firstLine="0"/>
              <w:jc w:val="left"/>
              <w:rPr>
                <w:rFonts w:ascii="Times New Roman" w:hAnsi="Times New Roman" w:cs="Times New Roman"/>
              </w:rPr>
            </w:pPr>
            <w:r w:rsidRPr="000E4B7A">
              <w:rPr>
                <w:rStyle w:val="Bodytext1"/>
                <w:rFonts w:ascii="Times New Roman" w:hAnsi="Times New Roman" w:cs="Times New Roman"/>
              </w:rPr>
              <w:t>—►</w:t>
            </w:r>
          </w:p>
        </w:tc>
        <w:tc>
          <w:tcPr>
            <w:tcW w:w="1440" w:type="dxa"/>
            <w:tcBorders>
              <w:left w:val="single" w:sz="4" w:space="0" w:color="auto"/>
              <w:bottom w:val="single" w:sz="4" w:space="0" w:color="auto"/>
            </w:tcBorders>
            <w:shd w:val="clear" w:color="auto" w:fill="FFFFFF"/>
          </w:tcPr>
          <w:p w:rsidR="00B17EDE" w:rsidRPr="000E4B7A" w:rsidRDefault="00B17EDE" w:rsidP="006C4E15">
            <w:pPr>
              <w:rPr>
                <w:rFonts w:ascii="Times New Roman" w:hAnsi="Times New Roman" w:cs="Times New Roman"/>
                <w:sz w:val="10"/>
                <w:szCs w:val="10"/>
              </w:rPr>
            </w:pPr>
          </w:p>
        </w:tc>
        <w:tc>
          <w:tcPr>
            <w:tcW w:w="360" w:type="dxa"/>
            <w:tcBorders>
              <w:top w:val="single" w:sz="4" w:space="0" w:color="auto"/>
              <w:left w:val="single" w:sz="4" w:space="0" w:color="auto"/>
            </w:tcBorders>
            <w:shd w:val="clear" w:color="auto" w:fill="FFFFFF"/>
          </w:tcPr>
          <w:p w:rsidR="00B17EDE" w:rsidRPr="000E4B7A" w:rsidRDefault="00B17EDE" w:rsidP="006C4E15">
            <w:pPr>
              <w:pStyle w:val="Bodytext0"/>
              <w:shd w:val="clear" w:color="auto" w:fill="auto"/>
              <w:spacing w:before="0" w:after="0" w:line="240" w:lineRule="auto"/>
              <w:ind w:left="20" w:firstLine="0"/>
              <w:jc w:val="left"/>
              <w:rPr>
                <w:rFonts w:ascii="Times New Roman" w:hAnsi="Times New Roman" w:cs="Times New Roman"/>
              </w:rPr>
            </w:pPr>
            <w:r w:rsidRPr="000E4B7A">
              <w:rPr>
                <w:rStyle w:val="Bodytext1"/>
                <w:rFonts w:ascii="Times New Roman" w:hAnsi="Times New Roman" w:cs="Times New Roman"/>
              </w:rPr>
              <w:t>—►</w:t>
            </w:r>
          </w:p>
        </w:tc>
        <w:tc>
          <w:tcPr>
            <w:tcW w:w="2170" w:type="dxa"/>
            <w:tcBorders>
              <w:left w:val="single" w:sz="4" w:space="0" w:color="auto"/>
              <w:bottom w:val="single" w:sz="4" w:space="0" w:color="auto"/>
              <w:right w:val="single" w:sz="4" w:space="0" w:color="auto"/>
            </w:tcBorders>
            <w:shd w:val="clear" w:color="auto" w:fill="FFFFFF"/>
          </w:tcPr>
          <w:p w:rsidR="00B17EDE" w:rsidRPr="000E4B7A" w:rsidRDefault="00B17EDE" w:rsidP="006C4E15">
            <w:pPr>
              <w:pStyle w:val="Bodytext0"/>
              <w:shd w:val="clear" w:color="auto" w:fill="auto"/>
              <w:spacing w:before="0" w:after="0" w:line="240" w:lineRule="auto"/>
              <w:ind w:left="160" w:firstLine="0"/>
              <w:jc w:val="left"/>
              <w:rPr>
                <w:rFonts w:ascii="Times New Roman" w:hAnsi="Times New Roman" w:cs="Times New Roman"/>
              </w:rPr>
            </w:pPr>
            <w:r w:rsidRPr="000E4B7A">
              <w:rPr>
                <w:rStyle w:val="Bodytext1"/>
                <w:rFonts w:ascii="Times New Roman" w:hAnsi="Times New Roman" w:cs="Times New Roman"/>
              </w:rPr>
              <w:t>ukrepov</w:t>
            </w:r>
          </w:p>
        </w:tc>
      </w:tr>
    </w:tbl>
    <w:p w:rsidR="00B91CE8" w:rsidRPr="000E4B7A" w:rsidRDefault="00B91CE8" w:rsidP="006C4E15">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1445"/>
        <w:gridCol w:w="542"/>
        <w:gridCol w:w="1618"/>
        <w:gridCol w:w="720"/>
        <w:gridCol w:w="1632"/>
      </w:tblGrid>
      <w:tr w:rsidR="00B91CE8" w:rsidRPr="000E4B7A">
        <w:trPr>
          <w:trHeight w:hRule="exact" w:val="293"/>
          <w:jc w:val="center"/>
        </w:trPr>
        <w:tc>
          <w:tcPr>
            <w:tcW w:w="1445" w:type="dxa"/>
            <w:vMerge w:val="restart"/>
            <w:tcBorders>
              <w:top w:val="single" w:sz="4" w:space="0" w:color="auto"/>
              <w:left w:val="single" w:sz="4" w:space="0" w:color="auto"/>
            </w:tcBorders>
            <w:shd w:val="clear" w:color="auto" w:fill="FFFFFF"/>
          </w:tcPr>
          <w:p w:rsidR="00B91CE8" w:rsidRPr="000E4B7A" w:rsidRDefault="00326A65" w:rsidP="006C4E15">
            <w:pPr>
              <w:pStyle w:val="Bodytext0"/>
              <w:framePr w:w="5957" w:hSpace="542" w:wrap="notBeside" w:vAnchor="text" w:hAnchor="text" w:xAlign="center" w:y="1"/>
              <w:shd w:val="clear" w:color="auto" w:fill="auto"/>
              <w:spacing w:before="0" w:after="60" w:line="240" w:lineRule="auto"/>
              <w:ind w:left="160" w:firstLine="0"/>
              <w:jc w:val="left"/>
              <w:rPr>
                <w:rFonts w:ascii="Times New Roman" w:hAnsi="Times New Roman" w:cs="Times New Roman"/>
              </w:rPr>
            </w:pPr>
            <w:r w:rsidRPr="000E4B7A">
              <w:rPr>
                <w:rStyle w:val="Bodytext1"/>
                <w:rFonts w:ascii="Times New Roman" w:hAnsi="Times New Roman" w:cs="Times New Roman"/>
              </w:rPr>
              <w:t>Izvajanje</w:t>
            </w:r>
          </w:p>
          <w:p w:rsidR="00B91CE8" w:rsidRPr="000E4B7A" w:rsidRDefault="00326A65" w:rsidP="006C4E15">
            <w:pPr>
              <w:pStyle w:val="Bodytext0"/>
              <w:framePr w:w="5957" w:hSpace="542" w:wrap="notBeside" w:vAnchor="text" w:hAnchor="text" w:xAlign="center" w:y="1"/>
              <w:shd w:val="clear" w:color="auto" w:fill="auto"/>
              <w:spacing w:before="60" w:after="0" w:line="240" w:lineRule="auto"/>
              <w:ind w:left="160" w:firstLine="0"/>
              <w:jc w:val="left"/>
              <w:rPr>
                <w:rFonts w:ascii="Times New Roman" w:hAnsi="Times New Roman" w:cs="Times New Roman"/>
              </w:rPr>
            </w:pPr>
            <w:r w:rsidRPr="000E4B7A">
              <w:rPr>
                <w:rStyle w:val="Bodytext1"/>
                <w:rFonts w:ascii="Times New Roman" w:hAnsi="Times New Roman" w:cs="Times New Roman"/>
              </w:rPr>
              <w:t>zaščitnih</w:t>
            </w:r>
          </w:p>
        </w:tc>
        <w:tc>
          <w:tcPr>
            <w:tcW w:w="2160" w:type="dxa"/>
            <w:gridSpan w:val="2"/>
            <w:tcBorders>
              <w:left w:val="single" w:sz="4" w:space="0" w:color="auto"/>
            </w:tcBorders>
            <w:shd w:val="clear" w:color="auto" w:fill="FFFFFF"/>
          </w:tcPr>
          <w:p w:rsidR="00B91CE8" w:rsidRPr="000E4B7A" w:rsidRDefault="00B91CE8" w:rsidP="006C4E15">
            <w:pPr>
              <w:framePr w:w="5957" w:hSpace="542" w:wrap="notBeside" w:vAnchor="text" w:hAnchor="text" w:xAlign="center" w:y="1"/>
              <w:rPr>
                <w:rFonts w:ascii="Times New Roman" w:hAnsi="Times New Roman" w:cs="Times New Roman"/>
                <w:sz w:val="10"/>
                <w:szCs w:val="10"/>
              </w:rPr>
            </w:pPr>
          </w:p>
        </w:tc>
        <w:tc>
          <w:tcPr>
            <w:tcW w:w="720" w:type="dxa"/>
            <w:shd w:val="clear" w:color="auto" w:fill="FFFFFF"/>
          </w:tcPr>
          <w:p w:rsidR="00B91CE8" w:rsidRPr="000E4B7A" w:rsidRDefault="00B91CE8" w:rsidP="006C4E15">
            <w:pPr>
              <w:framePr w:w="5957" w:hSpace="542" w:wrap="notBeside" w:vAnchor="text" w:hAnchor="text" w:xAlign="center" w:y="1"/>
              <w:rPr>
                <w:rFonts w:ascii="Times New Roman" w:hAnsi="Times New Roman" w:cs="Times New Roman"/>
                <w:sz w:val="10"/>
                <w:szCs w:val="10"/>
              </w:rPr>
            </w:pPr>
          </w:p>
        </w:tc>
        <w:tc>
          <w:tcPr>
            <w:tcW w:w="1632" w:type="dxa"/>
            <w:shd w:val="clear" w:color="auto" w:fill="FFFFFF"/>
          </w:tcPr>
          <w:p w:rsidR="00B91CE8" w:rsidRPr="000E4B7A" w:rsidRDefault="00B91CE8" w:rsidP="006C4E15">
            <w:pPr>
              <w:framePr w:w="5957" w:hSpace="542" w:wrap="notBeside" w:vAnchor="text" w:hAnchor="text" w:xAlign="center" w:y="1"/>
              <w:rPr>
                <w:rFonts w:ascii="Times New Roman" w:hAnsi="Times New Roman" w:cs="Times New Roman"/>
                <w:sz w:val="10"/>
                <w:szCs w:val="10"/>
              </w:rPr>
            </w:pPr>
          </w:p>
        </w:tc>
      </w:tr>
      <w:tr w:rsidR="00B91CE8" w:rsidRPr="000E4B7A">
        <w:trPr>
          <w:trHeight w:hRule="exact" w:val="403"/>
          <w:jc w:val="center"/>
        </w:trPr>
        <w:tc>
          <w:tcPr>
            <w:tcW w:w="1445" w:type="dxa"/>
            <w:vMerge/>
            <w:tcBorders>
              <w:left w:val="single" w:sz="4" w:space="0" w:color="auto"/>
            </w:tcBorders>
            <w:shd w:val="clear" w:color="auto" w:fill="FFFFFF"/>
          </w:tcPr>
          <w:p w:rsidR="00B91CE8" w:rsidRPr="000E4B7A" w:rsidRDefault="00B91CE8" w:rsidP="006C4E15">
            <w:pPr>
              <w:framePr w:w="5957" w:hSpace="542" w:wrap="notBeside" w:vAnchor="text" w:hAnchor="text" w:xAlign="center" w:y="1"/>
              <w:rPr>
                <w:rFonts w:ascii="Times New Roman" w:hAnsi="Times New Roman" w:cs="Times New Roman"/>
              </w:rPr>
            </w:pPr>
          </w:p>
        </w:tc>
        <w:tc>
          <w:tcPr>
            <w:tcW w:w="542" w:type="dxa"/>
            <w:tcBorders>
              <w:left w:val="single" w:sz="4" w:space="0" w:color="auto"/>
            </w:tcBorders>
            <w:shd w:val="clear" w:color="auto" w:fill="FFFFFF"/>
          </w:tcPr>
          <w:p w:rsidR="00B91CE8" w:rsidRPr="000E4B7A" w:rsidRDefault="00326A65" w:rsidP="006C4E15">
            <w:pPr>
              <w:pStyle w:val="Bodytext0"/>
              <w:framePr w:w="5957" w:hSpace="542" w:wrap="notBeside" w:vAnchor="text" w:hAnchor="text" w:xAlign="center" w:y="1"/>
              <w:shd w:val="clear" w:color="auto" w:fill="auto"/>
              <w:tabs>
                <w:tab w:val="left" w:leader="hyphen" w:pos="487"/>
              </w:tabs>
              <w:spacing w:before="0" w:after="0" w:line="240" w:lineRule="auto"/>
              <w:ind w:left="60" w:firstLine="0"/>
              <w:jc w:val="left"/>
              <w:rPr>
                <w:rFonts w:ascii="Times New Roman" w:hAnsi="Times New Roman" w:cs="Times New Roman"/>
              </w:rPr>
            </w:pPr>
            <w:r w:rsidRPr="000E4B7A">
              <w:rPr>
                <w:rStyle w:val="Bodytext1"/>
                <w:rFonts w:ascii="Times New Roman" w:hAnsi="Times New Roman" w:cs="Times New Roman"/>
              </w:rPr>
              <w:tab/>
            </w:r>
            <w:r w:rsidRPr="000E4B7A">
              <w:rPr>
                <w:rStyle w:val="BodytextArialNarrow"/>
                <w:rFonts w:ascii="Times New Roman" w:hAnsi="Times New Roman" w:cs="Times New Roman"/>
              </w:rPr>
              <w:t>1</w:t>
            </w:r>
          </w:p>
        </w:tc>
        <w:tc>
          <w:tcPr>
            <w:tcW w:w="1618" w:type="dxa"/>
            <w:tcBorders>
              <w:top w:val="single" w:sz="4" w:space="0" w:color="auto"/>
              <w:left w:val="single" w:sz="4" w:space="0" w:color="auto"/>
            </w:tcBorders>
            <w:shd w:val="clear" w:color="auto" w:fill="FFFFFF"/>
          </w:tcPr>
          <w:p w:rsidR="00B91CE8" w:rsidRPr="000E4B7A" w:rsidRDefault="00326A65" w:rsidP="006C4E15">
            <w:pPr>
              <w:pStyle w:val="Bodytext0"/>
              <w:framePr w:w="5957" w:hSpace="542" w:wrap="notBeside" w:vAnchor="text" w:hAnchor="text" w:xAlign="center" w:y="1"/>
              <w:shd w:val="clear" w:color="auto" w:fill="auto"/>
              <w:spacing w:before="0" w:after="0" w:line="240" w:lineRule="auto"/>
              <w:ind w:left="20" w:firstLine="0"/>
              <w:jc w:val="left"/>
              <w:rPr>
                <w:rFonts w:ascii="Times New Roman" w:hAnsi="Times New Roman" w:cs="Times New Roman"/>
              </w:rPr>
            </w:pPr>
            <w:r w:rsidRPr="000E4B7A">
              <w:rPr>
                <w:rStyle w:val="Bodytext1"/>
                <w:rFonts w:ascii="Times New Roman" w:hAnsi="Times New Roman" w:cs="Times New Roman"/>
              </w:rPr>
              <w:t>► Ocenjevanje</w:t>
            </w:r>
          </w:p>
        </w:tc>
        <w:tc>
          <w:tcPr>
            <w:tcW w:w="720" w:type="dxa"/>
            <w:tcBorders>
              <w:left w:val="single" w:sz="4" w:space="0" w:color="auto"/>
            </w:tcBorders>
            <w:shd w:val="clear" w:color="auto" w:fill="FFFFFF"/>
          </w:tcPr>
          <w:p w:rsidR="00B91CE8" w:rsidRPr="000E4B7A" w:rsidRDefault="00326A65" w:rsidP="006C4E15">
            <w:pPr>
              <w:pStyle w:val="Bodytext0"/>
              <w:framePr w:w="5957" w:hSpace="542" w:wrap="notBeside" w:vAnchor="text" w:hAnchor="text" w:xAlign="center" w:y="1"/>
              <w:shd w:val="clear" w:color="auto" w:fill="auto"/>
              <w:tabs>
                <w:tab w:val="left" w:leader="hyphen" w:pos="596"/>
              </w:tabs>
              <w:spacing w:before="0" w:after="0" w:line="240" w:lineRule="auto"/>
              <w:ind w:left="20" w:firstLine="0"/>
              <w:jc w:val="left"/>
              <w:rPr>
                <w:rFonts w:ascii="Times New Roman" w:hAnsi="Times New Roman" w:cs="Times New Roman"/>
              </w:rPr>
            </w:pPr>
            <w:r w:rsidRPr="000E4B7A">
              <w:rPr>
                <w:rStyle w:val="Bodytext1"/>
                <w:rFonts w:ascii="Times New Roman" w:hAnsi="Times New Roman" w:cs="Times New Roman"/>
              </w:rPr>
              <w:tab/>
              <w:t>►</w:t>
            </w:r>
          </w:p>
        </w:tc>
        <w:tc>
          <w:tcPr>
            <w:tcW w:w="1632" w:type="dxa"/>
            <w:tcBorders>
              <w:top w:val="single" w:sz="4" w:space="0" w:color="auto"/>
              <w:left w:val="single" w:sz="4" w:space="0" w:color="auto"/>
              <w:right w:val="single" w:sz="4" w:space="0" w:color="auto"/>
            </w:tcBorders>
            <w:shd w:val="clear" w:color="auto" w:fill="FFFFFF"/>
          </w:tcPr>
          <w:p w:rsidR="00B91CE8" w:rsidRPr="000E4B7A" w:rsidRDefault="00326A65" w:rsidP="006C4E15">
            <w:pPr>
              <w:pStyle w:val="Bodytext0"/>
              <w:framePr w:w="5957" w:hSpace="542" w:wrap="notBeside" w:vAnchor="text" w:hAnchor="text" w:xAlign="center" w:y="1"/>
              <w:shd w:val="clear" w:color="auto" w:fill="auto"/>
              <w:spacing w:before="0" w:after="0" w:line="240" w:lineRule="auto"/>
              <w:ind w:left="160" w:firstLine="0"/>
              <w:jc w:val="left"/>
              <w:rPr>
                <w:rFonts w:ascii="Times New Roman" w:hAnsi="Times New Roman" w:cs="Times New Roman"/>
              </w:rPr>
            </w:pPr>
            <w:r w:rsidRPr="000E4B7A">
              <w:rPr>
                <w:rStyle w:val="Bodytext1"/>
                <w:rFonts w:ascii="Times New Roman" w:hAnsi="Times New Roman" w:cs="Times New Roman"/>
              </w:rPr>
              <w:t>Spremljanje</w:t>
            </w:r>
          </w:p>
        </w:tc>
      </w:tr>
      <w:tr w:rsidR="00B91CE8" w:rsidRPr="000E4B7A">
        <w:trPr>
          <w:trHeight w:hRule="exact" w:val="365"/>
          <w:jc w:val="center"/>
        </w:trPr>
        <w:tc>
          <w:tcPr>
            <w:tcW w:w="1445" w:type="dxa"/>
            <w:tcBorders>
              <w:left w:val="single" w:sz="4" w:space="0" w:color="auto"/>
              <w:bottom w:val="single" w:sz="4" w:space="0" w:color="auto"/>
            </w:tcBorders>
            <w:shd w:val="clear" w:color="auto" w:fill="FFFFFF"/>
          </w:tcPr>
          <w:p w:rsidR="00B91CE8" w:rsidRPr="000E4B7A" w:rsidRDefault="00326A65" w:rsidP="006C4E15">
            <w:pPr>
              <w:pStyle w:val="Bodytext0"/>
              <w:framePr w:w="5957" w:hSpace="542" w:wrap="notBeside" w:vAnchor="text" w:hAnchor="text" w:xAlign="center" w:y="1"/>
              <w:shd w:val="clear" w:color="auto" w:fill="auto"/>
              <w:spacing w:before="0" w:after="0" w:line="240" w:lineRule="auto"/>
              <w:ind w:left="160" w:firstLine="0"/>
              <w:jc w:val="left"/>
              <w:rPr>
                <w:rFonts w:ascii="Times New Roman" w:hAnsi="Times New Roman" w:cs="Times New Roman"/>
              </w:rPr>
            </w:pPr>
            <w:r w:rsidRPr="000E4B7A">
              <w:rPr>
                <w:rStyle w:val="Bodytext1"/>
                <w:rFonts w:ascii="Times New Roman" w:hAnsi="Times New Roman" w:cs="Times New Roman"/>
              </w:rPr>
              <w:t>ukrepov</w:t>
            </w:r>
          </w:p>
        </w:tc>
        <w:tc>
          <w:tcPr>
            <w:tcW w:w="542" w:type="dxa"/>
            <w:tcBorders>
              <w:left w:val="single" w:sz="4" w:space="0" w:color="auto"/>
            </w:tcBorders>
            <w:shd w:val="clear" w:color="auto" w:fill="FFFFFF"/>
          </w:tcPr>
          <w:p w:rsidR="00B91CE8" w:rsidRPr="000E4B7A" w:rsidRDefault="00B91CE8" w:rsidP="006C4E15">
            <w:pPr>
              <w:framePr w:w="5957" w:hSpace="542" w:wrap="notBeside" w:vAnchor="text" w:hAnchor="text" w:xAlign="center" w:y="1"/>
              <w:rPr>
                <w:rFonts w:ascii="Times New Roman" w:hAnsi="Times New Roman" w:cs="Times New Roman"/>
                <w:sz w:val="10"/>
                <w:szCs w:val="10"/>
              </w:rPr>
            </w:pPr>
          </w:p>
        </w:tc>
        <w:tc>
          <w:tcPr>
            <w:tcW w:w="1618" w:type="dxa"/>
            <w:tcBorders>
              <w:left w:val="single" w:sz="4" w:space="0" w:color="auto"/>
              <w:bottom w:val="single" w:sz="4" w:space="0" w:color="auto"/>
            </w:tcBorders>
            <w:shd w:val="clear" w:color="auto" w:fill="FFFFFF"/>
          </w:tcPr>
          <w:p w:rsidR="00B91CE8" w:rsidRPr="000E4B7A" w:rsidRDefault="00326A65" w:rsidP="006C4E15">
            <w:pPr>
              <w:pStyle w:val="Bodytext0"/>
              <w:framePr w:w="5957" w:hSpace="542" w:wrap="notBeside" w:vAnchor="text" w:hAnchor="text" w:xAlign="center" w:y="1"/>
              <w:shd w:val="clear" w:color="auto" w:fill="auto"/>
              <w:spacing w:before="0" w:after="0" w:line="240" w:lineRule="auto"/>
              <w:ind w:left="160" w:firstLine="0"/>
              <w:jc w:val="left"/>
              <w:rPr>
                <w:rFonts w:ascii="Times New Roman" w:hAnsi="Times New Roman" w:cs="Times New Roman"/>
              </w:rPr>
            </w:pPr>
            <w:r w:rsidRPr="000E4B7A">
              <w:rPr>
                <w:rStyle w:val="Bodytext1"/>
                <w:rFonts w:ascii="Times New Roman" w:hAnsi="Times New Roman" w:cs="Times New Roman"/>
              </w:rPr>
              <w:t>škode</w:t>
            </w:r>
          </w:p>
        </w:tc>
        <w:tc>
          <w:tcPr>
            <w:tcW w:w="720" w:type="dxa"/>
            <w:tcBorders>
              <w:left w:val="single" w:sz="4" w:space="0" w:color="auto"/>
            </w:tcBorders>
            <w:shd w:val="clear" w:color="auto" w:fill="FFFFFF"/>
          </w:tcPr>
          <w:p w:rsidR="00B91CE8" w:rsidRPr="000E4B7A" w:rsidRDefault="00B91CE8" w:rsidP="006C4E15">
            <w:pPr>
              <w:framePr w:w="5957" w:hSpace="542" w:wrap="notBeside" w:vAnchor="text" w:hAnchor="text" w:xAlign="center" w:y="1"/>
              <w:rPr>
                <w:rFonts w:ascii="Times New Roman" w:hAnsi="Times New Roman" w:cs="Times New Roman"/>
                <w:sz w:val="10"/>
                <w:szCs w:val="10"/>
              </w:rPr>
            </w:pPr>
          </w:p>
        </w:tc>
        <w:tc>
          <w:tcPr>
            <w:tcW w:w="1632" w:type="dxa"/>
            <w:tcBorders>
              <w:left w:val="single" w:sz="4" w:space="0" w:color="auto"/>
              <w:bottom w:val="single" w:sz="4" w:space="0" w:color="auto"/>
              <w:right w:val="single" w:sz="4" w:space="0" w:color="auto"/>
            </w:tcBorders>
            <w:shd w:val="clear" w:color="auto" w:fill="FFFFFF"/>
          </w:tcPr>
          <w:p w:rsidR="00B91CE8" w:rsidRPr="000E4B7A" w:rsidRDefault="00326A65" w:rsidP="006C4E15">
            <w:pPr>
              <w:pStyle w:val="Bodytext0"/>
              <w:framePr w:w="5957" w:hSpace="542" w:wrap="notBeside" w:vAnchor="text" w:hAnchor="text" w:xAlign="center" w:y="1"/>
              <w:shd w:val="clear" w:color="auto" w:fill="auto"/>
              <w:spacing w:before="0" w:after="0" w:line="240" w:lineRule="auto"/>
              <w:ind w:left="160" w:firstLine="0"/>
              <w:jc w:val="left"/>
              <w:rPr>
                <w:rFonts w:ascii="Times New Roman" w:hAnsi="Times New Roman" w:cs="Times New Roman"/>
              </w:rPr>
            </w:pPr>
            <w:r w:rsidRPr="000E4B7A">
              <w:rPr>
                <w:rStyle w:val="Bodytext1"/>
                <w:rFonts w:ascii="Times New Roman" w:hAnsi="Times New Roman" w:cs="Times New Roman"/>
              </w:rPr>
              <w:t>stanja</w:t>
            </w:r>
          </w:p>
        </w:tc>
      </w:tr>
    </w:tbl>
    <w:p w:rsidR="00B91CE8" w:rsidRPr="000E4B7A" w:rsidRDefault="00B91CE8" w:rsidP="006C4E15">
      <w:pPr>
        <w:rPr>
          <w:rFonts w:ascii="Times New Roman" w:hAnsi="Times New Roman" w:cs="Times New Roman"/>
          <w:sz w:val="2"/>
          <w:szCs w:val="2"/>
        </w:rPr>
      </w:pPr>
    </w:p>
    <w:p w:rsidR="006C4E15" w:rsidRDefault="006C4E15" w:rsidP="006C4E15">
      <w:pPr>
        <w:pStyle w:val="Bodytext0"/>
        <w:shd w:val="clear" w:color="auto" w:fill="auto"/>
        <w:spacing w:before="198" w:after="570" w:line="240" w:lineRule="auto"/>
        <w:ind w:right="80" w:firstLine="0"/>
        <w:jc w:val="right"/>
        <w:rPr>
          <w:rFonts w:ascii="Times New Roman" w:hAnsi="Times New Roman" w:cs="Times New Roman"/>
        </w:rPr>
      </w:pPr>
    </w:p>
    <w:p w:rsidR="00B91CE8" w:rsidRPr="000E4B7A" w:rsidRDefault="00326A65" w:rsidP="006C4E15">
      <w:pPr>
        <w:pStyle w:val="Bodytext0"/>
        <w:shd w:val="clear" w:color="auto" w:fill="auto"/>
        <w:spacing w:before="198" w:after="570" w:line="240" w:lineRule="auto"/>
        <w:ind w:right="80" w:firstLine="0"/>
        <w:jc w:val="right"/>
        <w:rPr>
          <w:rFonts w:ascii="Times New Roman" w:hAnsi="Times New Roman" w:cs="Times New Roman"/>
        </w:rPr>
      </w:pPr>
      <w:r w:rsidRPr="000E4B7A">
        <w:rPr>
          <w:rFonts w:ascii="Times New Roman" w:hAnsi="Times New Roman" w:cs="Times New Roman"/>
        </w:rPr>
        <w:t>Shema 1: Koncept odziva ob poplavah</w:t>
      </w:r>
    </w:p>
    <w:p w:rsidR="00B91CE8" w:rsidRPr="00B17EDE" w:rsidRDefault="00326A65" w:rsidP="006C4E15">
      <w:pPr>
        <w:pStyle w:val="Heading40"/>
        <w:keepNext/>
        <w:keepLines/>
        <w:numPr>
          <w:ilvl w:val="1"/>
          <w:numId w:val="7"/>
        </w:numPr>
        <w:shd w:val="clear" w:color="auto" w:fill="auto"/>
        <w:tabs>
          <w:tab w:val="left" w:pos="1295"/>
        </w:tabs>
        <w:spacing w:before="0" w:after="296" w:line="240" w:lineRule="auto"/>
        <w:ind w:left="580" w:firstLine="0"/>
        <w:rPr>
          <w:rFonts w:ascii="Times New Roman" w:hAnsi="Times New Roman" w:cs="Times New Roman"/>
          <w:sz w:val="24"/>
          <w:szCs w:val="24"/>
        </w:rPr>
      </w:pPr>
      <w:bookmarkStart w:id="15" w:name="bookmark16"/>
      <w:r w:rsidRPr="00B17EDE">
        <w:rPr>
          <w:rFonts w:ascii="Times New Roman" w:hAnsi="Times New Roman" w:cs="Times New Roman"/>
          <w:sz w:val="24"/>
          <w:szCs w:val="24"/>
        </w:rPr>
        <w:t>UPORABA NAČRTA</w:t>
      </w:r>
      <w:bookmarkEnd w:id="15"/>
    </w:p>
    <w:p w:rsidR="00B91CE8" w:rsidRPr="00B17EDE" w:rsidRDefault="00326A65" w:rsidP="006C4E15">
      <w:pPr>
        <w:pStyle w:val="Bodytext0"/>
        <w:shd w:val="clear" w:color="auto" w:fill="auto"/>
        <w:spacing w:before="0" w:after="0" w:line="240" w:lineRule="auto"/>
        <w:ind w:right="80" w:firstLine="0"/>
        <w:rPr>
          <w:rFonts w:ascii="Times New Roman" w:hAnsi="Times New Roman" w:cs="Times New Roman"/>
          <w:sz w:val="24"/>
          <w:szCs w:val="24"/>
        </w:rPr>
      </w:pPr>
      <w:r w:rsidRPr="00B17EDE">
        <w:rPr>
          <w:rFonts w:ascii="Times New Roman" w:hAnsi="Times New Roman" w:cs="Times New Roman"/>
          <w:sz w:val="24"/>
          <w:szCs w:val="24"/>
        </w:rPr>
        <w:t xml:space="preserve">Občinski načrt zaščite in reševanja ob poplavah na območju občine </w:t>
      </w:r>
      <w:r w:rsidR="006C4E15">
        <w:rPr>
          <w:rFonts w:ascii="Times New Roman" w:hAnsi="Times New Roman" w:cs="Times New Roman"/>
          <w:sz w:val="24"/>
          <w:szCs w:val="24"/>
        </w:rPr>
        <w:t>Podlehnik</w:t>
      </w:r>
      <w:r w:rsidR="006C4E15" w:rsidRPr="00B17EDE">
        <w:rPr>
          <w:rFonts w:ascii="Times New Roman" w:hAnsi="Times New Roman" w:cs="Times New Roman"/>
          <w:sz w:val="24"/>
          <w:szCs w:val="24"/>
        </w:rPr>
        <w:t xml:space="preserve"> </w:t>
      </w:r>
      <w:r w:rsidRPr="00B17EDE">
        <w:rPr>
          <w:rFonts w:ascii="Times New Roman" w:hAnsi="Times New Roman" w:cs="Times New Roman"/>
          <w:sz w:val="24"/>
          <w:szCs w:val="24"/>
        </w:rPr>
        <w:t>se aktivira, ko pride do poplav zaradi naravnih pojavov ( več dnevno deževje, taljenje snega )</w:t>
      </w:r>
    </w:p>
    <w:p w:rsidR="006C4E15" w:rsidRDefault="006C4E15" w:rsidP="006C4E15">
      <w:pPr>
        <w:pStyle w:val="Bodytext0"/>
        <w:shd w:val="clear" w:color="auto" w:fill="auto"/>
        <w:spacing w:before="0" w:after="0" w:line="240" w:lineRule="auto"/>
        <w:ind w:right="220" w:firstLine="0"/>
        <w:jc w:val="left"/>
        <w:rPr>
          <w:rFonts w:ascii="Times New Roman" w:hAnsi="Times New Roman" w:cs="Times New Roman"/>
          <w:sz w:val="24"/>
          <w:szCs w:val="24"/>
        </w:rPr>
      </w:pPr>
      <w:r w:rsidRPr="00B17EDE">
        <w:rPr>
          <w:rFonts w:ascii="Times New Roman" w:hAnsi="Times New Roman" w:cs="Times New Roman"/>
          <w:sz w:val="24"/>
          <w:szCs w:val="24"/>
        </w:rPr>
        <w:t>Odločitev o tem sprejme poveljnik Civilne zaščite o</w:t>
      </w:r>
      <w:r w:rsidR="00D6138E">
        <w:rPr>
          <w:rFonts w:ascii="Times New Roman" w:hAnsi="Times New Roman" w:cs="Times New Roman"/>
          <w:sz w:val="24"/>
          <w:szCs w:val="24"/>
        </w:rPr>
        <w:t>bčine Podlehnik</w:t>
      </w:r>
      <w:r w:rsidRPr="00B17EDE">
        <w:rPr>
          <w:rFonts w:ascii="Times New Roman" w:hAnsi="Times New Roman" w:cs="Times New Roman"/>
          <w:sz w:val="24"/>
          <w:szCs w:val="24"/>
        </w:rPr>
        <w:t xml:space="preserve"> ali župan občine.</w:t>
      </w:r>
    </w:p>
    <w:p w:rsidR="006C4E15" w:rsidRPr="00B17EDE" w:rsidRDefault="006C4E15" w:rsidP="006C4E15">
      <w:pPr>
        <w:pStyle w:val="Bodytext0"/>
        <w:shd w:val="clear" w:color="auto" w:fill="auto"/>
        <w:spacing w:before="0" w:after="0" w:line="240" w:lineRule="auto"/>
        <w:ind w:right="220" w:firstLine="0"/>
        <w:jc w:val="left"/>
        <w:rPr>
          <w:rFonts w:ascii="Times New Roman" w:hAnsi="Times New Roman" w:cs="Times New Roman"/>
          <w:sz w:val="24"/>
          <w:szCs w:val="24"/>
        </w:rPr>
      </w:pPr>
    </w:p>
    <w:p w:rsidR="006C4E15" w:rsidRPr="00B17EDE" w:rsidRDefault="006C4E15" w:rsidP="006C4E15">
      <w:pPr>
        <w:pStyle w:val="Bodytext40"/>
        <w:shd w:val="clear" w:color="auto" w:fill="auto"/>
        <w:spacing w:before="0" w:after="702" w:line="240" w:lineRule="auto"/>
        <w:rPr>
          <w:rFonts w:ascii="Times New Roman" w:hAnsi="Times New Roman" w:cs="Times New Roman"/>
          <w:sz w:val="24"/>
          <w:szCs w:val="24"/>
        </w:rPr>
      </w:pPr>
      <w:r w:rsidRPr="00B17EDE">
        <w:rPr>
          <w:rFonts w:ascii="Times New Roman" w:hAnsi="Times New Roman" w:cs="Times New Roman"/>
          <w:sz w:val="24"/>
          <w:szCs w:val="24"/>
        </w:rPr>
        <w:t>P - 29 Pregled poplavnih območij v občini</w:t>
      </w:r>
    </w:p>
    <w:p w:rsidR="00B91CE8" w:rsidRPr="00B17EDE" w:rsidRDefault="00B91CE8" w:rsidP="006C4E15">
      <w:pPr>
        <w:pStyle w:val="Bodytext0"/>
        <w:shd w:val="clear" w:color="auto" w:fill="auto"/>
        <w:spacing w:before="0" w:after="0" w:line="240" w:lineRule="auto"/>
        <w:ind w:right="80" w:firstLine="0"/>
        <w:jc w:val="right"/>
        <w:rPr>
          <w:rFonts w:ascii="Times New Roman" w:hAnsi="Times New Roman" w:cs="Times New Roman"/>
          <w:sz w:val="24"/>
          <w:szCs w:val="24"/>
        </w:rPr>
        <w:sectPr w:rsidR="00B91CE8" w:rsidRPr="00B17EDE">
          <w:type w:val="continuous"/>
          <w:pgSz w:w="11909" w:h="16838"/>
          <w:pgMar w:top="1571" w:right="1229" w:bottom="865" w:left="1291" w:header="0" w:footer="3" w:gutter="0"/>
          <w:cols w:space="720"/>
          <w:noEndnote/>
          <w:docGrid w:linePitch="360"/>
        </w:sectPr>
      </w:pPr>
    </w:p>
    <w:p w:rsidR="00B91CE8" w:rsidRPr="000E4B7A" w:rsidRDefault="00326A65" w:rsidP="006C4E15">
      <w:pPr>
        <w:pStyle w:val="Heading30"/>
        <w:keepNext/>
        <w:keepLines/>
        <w:numPr>
          <w:ilvl w:val="0"/>
          <w:numId w:val="7"/>
        </w:numPr>
        <w:shd w:val="clear" w:color="auto" w:fill="auto"/>
        <w:tabs>
          <w:tab w:val="left" w:pos="456"/>
        </w:tabs>
        <w:spacing w:after="501" w:line="240" w:lineRule="auto"/>
        <w:ind w:firstLine="0"/>
        <w:rPr>
          <w:rFonts w:ascii="Times New Roman" w:hAnsi="Times New Roman" w:cs="Times New Roman"/>
        </w:rPr>
      </w:pPr>
      <w:bookmarkStart w:id="16" w:name="bookmark17"/>
      <w:r w:rsidRPr="000E4B7A">
        <w:rPr>
          <w:rFonts w:ascii="Times New Roman" w:hAnsi="Times New Roman" w:cs="Times New Roman"/>
        </w:rPr>
        <w:lastRenderedPageBreak/>
        <w:t>SILE, SREDSTVA, IN VIRI ZA IZVAJANE NAČRTA</w:t>
      </w:r>
      <w:bookmarkEnd w:id="16"/>
    </w:p>
    <w:p w:rsidR="00B91CE8" w:rsidRPr="00C27909" w:rsidRDefault="00326A65" w:rsidP="006C4E15">
      <w:pPr>
        <w:pStyle w:val="Heading40"/>
        <w:keepNext/>
        <w:keepLines/>
        <w:numPr>
          <w:ilvl w:val="1"/>
          <w:numId w:val="7"/>
        </w:numPr>
        <w:shd w:val="clear" w:color="auto" w:fill="auto"/>
        <w:tabs>
          <w:tab w:val="left" w:pos="1105"/>
        </w:tabs>
        <w:spacing w:before="0" w:after="302" w:line="240" w:lineRule="auto"/>
        <w:ind w:left="1080" w:right="880" w:hanging="700"/>
        <w:rPr>
          <w:rFonts w:ascii="Times New Roman" w:hAnsi="Times New Roman" w:cs="Times New Roman"/>
          <w:sz w:val="24"/>
          <w:szCs w:val="24"/>
        </w:rPr>
      </w:pPr>
      <w:bookmarkStart w:id="17" w:name="bookmark18"/>
      <w:r w:rsidRPr="00C27909">
        <w:rPr>
          <w:rFonts w:ascii="Times New Roman" w:hAnsi="Times New Roman" w:cs="Times New Roman"/>
          <w:sz w:val="24"/>
          <w:szCs w:val="24"/>
        </w:rPr>
        <w:t>PREGLED ORGANOV IN ORGANIZACIJ, KI NEPOSREDNO SODELUJEJO PRI IZVEDBI NALOG ZAŠČITE IN REŠEVANJA NA NIVOJU OBČINE.</w:t>
      </w:r>
      <w:bookmarkEnd w:id="17"/>
    </w:p>
    <w:p w:rsidR="00B91CE8" w:rsidRPr="00C27909" w:rsidRDefault="00326A65" w:rsidP="006C4E15">
      <w:pPr>
        <w:pStyle w:val="Heading70"/>
        <w:keepNext/>
        <w:keepLines/>
        <w:shd w:val="clear" w:color="auto" w:fill="auto"/>
        <w:spacing w:before="0" w:line="240" w:lineRule="auto"/>
        <w:rPr>
          <w:rFonts w:ascii="Times New Roman" w:hAnsi="Times New Roman" w:cs="Times New Roman"/>
          <w:sz w:val="24"/>
          <w:szCs w:val="24"/>
        </w:rPr>
      </w:pPr>
      <w:bookmarkStart w:id="18" w:name="bookmark19"/>
      <w:r w:rsidRPr="00C27909">
        <w:rPr>
          <w:rStyle w:val="Heading71"/>
          <w:rFonts w:ascii="Times New Roman" w:hAnsi="Times New Roman" w:cs="Times New Roman"/>
          <w:sz w:val="24"/>
          <w:szCs w:val="24"/>
        </w:rPr>
        <w:t>Občinski organi:</w:t>
      </w:r>
      <w:bookmarkEnd w:id="18"/>
    </w:p>
    <w:p w:rsidR="00B91CE8" w:rsidRPr="00C27909" w:rsidRDefault="00326A65" w:rsidP="006C4E15">
      <w:pPr>
        <w:pStyle w:val="Bodytext0"/>
        <w:numPr>
          <w:ilvl w:val="0"/>
          <w:numId w:val="5"/>
        </w:numPr>
        <w:shd w:val="clear" w:color="auto" w:fill="auto"/>
        <w:tabs>
          <w:tab w:val="left" w:pos="1017"/>
        </w:tabs>
        <w:spacing w:before="0" w:after="0" w:line="240" w:lineRule="auto"/>
        <w:ind w:left="1080" w:hanging="380"/>
        <w:jc w:val="left"/>
        <w:rPr>
          <w:rFonts w:ascii="Times New Roman" w:hAnsi="Times New Roman" w:cs="Times New Roman"/>
          <w:sz w:val="24"/>
          <w:szCs w:val="24"/>
        </w:rPr>
      </w:pPr>
      <w:r w:rsidRPr="00C27909">
        <w:rPr>
          <w:rFonts w:ascii="Times New Roman" w:hAnsi="Times New Roman" w:cs="Times New Roman"/>
          <w:sz w:val="24"/>
          <w:szCs w:val="24"/>
        </w:rPr>
        <w:t>Župan občine</w:t>
      </w:r>
      <w:r w:rsidR="00B17EDE" w:rsidRPr="00C27909">
        <w:rPr>
          <w:rFonts w:ascii="Times New Roman" w:hAnsi="Times New Roman" w:cs="Times New Roman"/>
          <w:sz w:val="24"/>
          <w:szCs w:val="24"/>
        </w:rPr>
        <w:t xml:space="preserve"> Podlehnik</w:t>
      </w:r>
    </w:p>
    <w:p w:rsidR="00B91CE8" w:rsidRPr="00C27909" w:rsidRDefault="00326A65" w:rsidP="006C4E15">
      <w:pPr>
        <w:pStyle w:val="Bodytext0"/>
        <w:numPr>
          <w:ilvl w:val="0"/>
          <w:numId w:val="5"/>
        </w:numPr>
        <w:shd w:val="clear" w:color="auto" w:fill="auto"/>
        <w:tabs>
          <w:tab w:val="left" w:pos="1065"/>
        </w:tabs>
        <w:spacing w:before="0" w:after="0" w:line="240" w:lineRule="auto"/>
        <w:ind w:left="1080" w:hanging="380"/>
        <w:jc w:val="left"/>
        <w:rPr>
          <w:rFonts w:ascii="Times New Roman" w:hAnsi="Times New Roman" w:cs="Times New Roman"/>
          <w:sz w:val="24"/>
          <w:szCs w:val="24"/>
        </w:rPr>
      </w:pPr>
      <w:r w:rsidRPr="00C27909">
        <w:rPr>
          <w:rFonts w:ascii="Times New Roman" w:hAnsi="Times New Roman" w:cs="Times New Roman"/>
          <w:sz w:val="24"/>
          <w:szCs w:val="24"/>
        </w:rPr>
        <w:t>Občinski svet in odbori</w:t>
      </w:r>
    </w:p>
    <w:p w:rsidR="00B91CE8" w:rsidRPr="00C27909" w:rsidRDefault="00326A65" w:rsidP="006C4E15">
      <w:pPr>
        <w:pStyle w:val="Bodytext0"/>
        <w:numPr>
          <w:ilvl w:val="0"/>
          <w:numId w:val="5"/>
        </w:numPr>
        <w:shd w:val="clear" w:color="auto" w:fill="auto"/>
        <w:tabs>
          <w:tab w:val="left" w:pos="1065"/>
        </w:tabs>
        <w:spacing w:before="0" w:after="0" w:line="240" w:lineRule="auto"/>
        <w:ind w:left="1080" w:hanging="380"/>
        <w:jc w:val="left"/>
        <w:rPr>
          <w:rFonts w:ascii="Times New Roman" w:hAnsi="Times New Roman" w:cs="Times New Roman"/>
          <w:sz w:val="24"/>
          <w:szCs w:val="24"/>
        </w:rPr>
      </w:pPr>
      <w:r w:rsidRPr="00C27909">
        <w:rPr>
          <w:rFonts w:ascii="Times New Roman" w:hAnsi="Times New Roman" w:cs="Times New Roman"/>
          <w:sz w:val="24"/>
          <w:szCs w:val="24"/>
        </w:rPr>
        <w:t>Komisija za ocenjevanje škode</w:t>
      </w:r>
    </w:p>
    <w:p w:rsidR="00B91CE8" w:rsidRPr="00C27909" w:rsidRDefault="00326A65" w:rsidP="006C4E15">
      <w:pPr>
        <w:pStyle w:val="Bodytext0"/>
        <w:numPr>
          <w:ilvl w:val="0"/>
          <w:numId w:val="5"/>
        </w:numPr>
        <w:shd w:val="clear" w:color="auto" w:fill="auto"/>
        <w:tabs>
          <w:tab w:val="left" w:pos="1065"/>
        </w:tabs>
        <w:spacing w:before="0" w:line="240" w:lineRule="auto"/>
        <w:ind w:left="1080" w:hanging="380"/>
        <w:jc w:val="left"/>
        <w:rPr>
          <w:rFonts w:ascii="Times New Roman" w:hAnsi="Times New Roman" w:cs="Times New Roman"/>
          <w:sz w:val="24"/>
          <w:szCs w:val="24"/>
        </w:rPr>
      </w:pPr>
      <w:r w:rsidRPr="00C27909">
        <w:rPr>
          <w:rFonts w:ascii="Times New Roman" w:hAnsi="Times New Roman" w:cs="Times New Roman"/>
          <w:sz w:val="24"/>
          <w:szCs w:val="24"/>
        </w:rPr>
        <w:t>Občinska uprava</w:t>
      </w:r>
    </w:p>
    <w:p w:rsidR="00B91CE8" w:rsidRPr="00C27909" w:rsidRDefault="00326A65" w:rsidP="006C4E15">
      <w:pPr>
        <w:pStyle w:val="Heading70"/>
        <w:keepNext/>
        <w:keepLines/>
        <w:shd w:val="clear" w:color="auto" w:fill="auto"/>
        <w:spacing w:before="0" w:line="240" w:lineRule="auto"/>
        <w:rPr>
          <w:rFonts w:ascii="Times New Roman" w:hAnsi="Times New Roman" w:cs="Times New Roman"/>
          <w:sz w:val="24"/>
          <w:szCs w:val="24"/>
        </w:rPr>
      </w:pPr>
      <w:bookmarkStart w:id="19" w:name="bookmark20"/>
      <w:r w:rsidRPr="00C27909">
        <w:rPr>
          <w:rStyle w:val="Heading71"/>
          <w:rFonts w:ascii="Times New Roman" w:hAnsi="Times New Roman" w:cs="Times New Roman"/>
          <w:sz w:val="24"/>
          <w:szCs w:val="24"/>
        </w:rPr>
        <w:t>Sile za ZRP:</w:t>
      </w:r>
      <w:bookmarkEnd w:id="19"/>
    </w:p>
    <w:p w:rsidR="00B91CE8" w:rsidRPr="00C27909" w:rsidRDefault="00326A65" w:rsidP="006C4E15">
      <w:pPr>
        <w:pStyle w:val="Bodytext0"/>
        <w:shd w:val="clear" w:color="auto" w:fill="auto"/>
        <w:spacing w:before="0" w:after="0" w:line="240" w:lineRule="auto"/>
        <w:ind w:left="1080"/>
        <w:jc w:val="left"/>
        <w:rPr>
          <w:rFonts w:ascii="Times New Roman" w:hAnsi="Times New Roman" w:cs="Times New Roman"/>
          <w:sz w:val="24"/>
          <w:szCs w:val="24"/>
        </w:rPr>
      </w:pPr>
      <w:r w:rsidRPr="00C27909">
        <w:rPr>
          <w:rFonts w:ascii="Times New Roman" w:hAnsi="Times New Roman" w:cs="Times New Roman"/>
          <w:sz w:val="24"/>
          <w:szCs w:val="24"/>
        </w:rPr>
        <w:t xml:space="preserve">Organi Civilne zaščite občine </w:t>
      </w:r>
      <w:r w:rsidR="00B17EDE" w:rsidRPr="00C27909">
        <w:rPr>
          <w:rFonts w:ascii="Times New Roman" w:hAnsi="Times New Roman" w:cs="Times New Roman"/>
          <w:sz w:val="24"/>
          <w:szCs w:val="24"/>
        </w:rPr>
        <w:t>Podlehnik</w:t>
      </w:r>
    </w:p>
    <w:p w:rsidR="00B91CE8" w:rsidRPr="00C27909" w:rsidRDefault="00326A65" w:rsidP="006C4E15">
      <w:pPr>
        <w:pStyle w:val="Bodytext0"/>
        <w:numPr>
          <w:ilvl w:val="0"/>
          <w:numId w:val="5"/>
        </w:numPr>
        <w:shd w:val="clear" w:color="auto" w:fill="auto"/>
        <w:tabs>
          <w:tab w:val="left" w:pos="1060"/>
        </w:tabs>
        <w:spacing w:before="0" w:after="0" w:line="240" w:lineRule="auto"/>
        <w:ind w:left="1080" w:hanging="380"/>
        <w:jc w:val="left"/>
        <w:rPr>
          <w:rFonts w:ascii="Times New Roman" w:hAnsi="Times New Roman" w:cs="Times New Roman"/>
          <w:sz w:val="24"/>
          <w:szCs w:val="24"/>
        </w:rPr>
      </w:pPr>
      <w:r w:rsidRPr="00C27909">
        <w:rPr>
          <w:rFonts w:ascii="Times New Roman" w:hAnsi="Times New Roman" w:cs="Times New Roman"/>
          <w:sz w:val="24"/>
          <w:szCs w:val="24"/>
        </w:rPr>
        <w:t xml:space="preserve">poveljnik CZ občine </w:t>
      </w:r>
      <w:r w:rsidR="00B17EDE" w:rsidRPr="00C27909">
        <w:rPr>
          <w:rFonts w:ascii="Times New Roman" w:hAnsi="Times New Roman" w:cs="Times New Roman"/>
          <w:sz w:val="24"/>
          <w:szCs w:val="24"/>
        </w:rPr>
        <w:t>Podlehnik</w:t>
      </w:r>
    </w:p>
    <w:p w:rsidR="00B91CE8" w:rsidRPr="00C27909" w:rsidRDefault="00326A65" w:rsidP="006C4E15">
      <w:pPr>
        <w:pStyle w:val="Bodytext0"/>
        <w:numPr>
          <w:ilvl w:val="0"/>
          <w:numId w:val="5"/>
        </w:numPr>
        <w:shd w:val="clear" w:color="auto" w:fill="auto"/>
        <w:tabs>
          <w:tab w:val="left" w:pos="1060"/>
        </w:tabs>
        <w:spacing w:before="0" w:after="0" w:line="240" w:lineRule="auto"/>
        <w:ind w:left="1080" w:hanging="380"/>
        <w:jc w:val="left"/>
        <w:rPr>
          <w:rFonts w:ascii="Times New Roman" w:hAnsi="Times New Roman" w:cs="Times New Roman"/>
          <w:sz w:val="24"/>
          <w:szCs w:val="24"/>
        </w:rPr>
      </w:pPr>
      <w:r w:rsidRPr="00C27909">
        <w:rPr>
          <w:rFonts w:ascii="Times New Roman" w:hAnsi="Times New Roman" w:cs="Times New Roman"/>
          <w:sz w:val="24"/>
          <w:szCs w:val="24"/>
        </w:rPr>
        <w:t xml:space="preserve">namestnik poveljnika CZ občine </w:t>
      </w:r>
      <w:r w:rsidR="00B17EDE" w:rsidRPr="00C27909">
        <w:rPr>
          <w:rFonts w:ascii="Times New Roman" w:hAnsi="Times New Roman" w:cs="Times New Roman"/>
          <w:sz w:val="24"/>
          <w:szCs w:val="24"/>
        </w:rPr>
        <w:t>Podlehnik</w:t>
      </w:r>
    </w:p>
    <w:p w:rsidR="00B91CE8" w:rsidRPr="00C27909" w:rsidRDefault="00326A65" w:rsidP="006C4E15">
      <w:pPr>
        <w:pStyle w:val="Bodytext0"/>
        <w:numPr>
          <w:ilvl w:val="0"/>
          <w:numId w:val="5"/>
        </w:numPr>
        <w:shd w:val="clear" w:color="auto" w:fill="auto"/>
        <w:tabs>
          <w:tab w:val="left" w:pos="1060"/>
        </w:tabs>
        <w:spacing w:before="0" w:line="240" w:lineRule="auto"/>
        <w:ind w:left="1080" w:hanging="380"/>
        <w:jc w:val="left"/>
        <w:rPr>
          <w:rFonts w:ascii="Times New Roman" w:hAnsi="Times New Roman" w:cs="Times New Roman"/>
          <w:sz w:val="24"/>
          <w:szCs w:val="24"/>
        </w:rPr>
      </w:pPr>
      <w:r w:rsidRPr="00C27909">
        <w:rPr>
          <w:rFonts w:ascii="Times New Roman" w:hAnsi="Times New Roman" w:cs="Times New Roman"/>
          <w:sz w:val="24"/>
          <w:szCs w:val="24"/>
        </w:rPr>
        <w:t xml:space="preserve">štab CZ občine </w:t>
      </w:r>
      <w:r w:rsidR="00B17EDE" w:rsidRPr="00C27909">
        <w:rPr>
          <w:rFonts w:ascii="Times New Roman" w:hAnsi="Times New Roman" w:cs="Times New Roman"/>
          <w:sz w:val="24"/>
          <w:szCs w:val="24"/>
        </w:rPr>
        <w:t>Podlehnik</w:t>
      </w:r>
    </w:p>
    <w:p w:rsidR="00B91CE8" w:rsidRPr="00C27909" w:rsidRDefault="00326A65" w:rsidP="006C4E15">
      <w:pPr>
        <w:pStyle w:val="Heading70"/>
        <w:keepNext/>
        <w:keepLines/>
        <w:shd w:val="clear" w:color="auto" w:fill="auto"/>
        <w:spacing w:before="0" w:line="240" w:lineRule="auto"/>
        <w:rPr>
          <w:rFonts w:ascii="Times New Roman" w:hAnsi="Times New Roman" w:cs="Times New Roman"/>
          <w:sz w:val="24"/>
          <w:szCs w:val="24"/>
        </w:rPr>
      </w:pPr>
      <w:bookmarkStart w:id="20" w:name="bookmark21"/>
      <w:r w:rsidRPr="00C27909">
        <w:rPr>
          <w:rStyle w:val="Heading71"/>
          <w:rFonts w:ascii="Times New Roman" w:hAnsi="Times New Roman" w:cs="Times New Roman"/>
          <w:sz w:val="24"/>
          <w:szCs w:val="24"/>
        </w:rPr>
        <w:t>Javne službe za zaščito, reševanje in pomoč:</w:t>
      </w:r>
      <w:bookmarkEnd w:id="20"/>
    </w:p>
    <w:p w:rsidR="00B91CE8" w:rsidRPr="00C27909" w:rsidRDefault="00326A65" w:rsidP="006C4E15">
      <w:pPr>
        <w:pStyle w:val="Bodytext0"/>
        <w:numPr>
          <w:ilvl w:val="0"/>
          <w:numId w:val="5"/>
        </w:numPr>
        <w:shd w:val="clear" w:color="auto" w:fill="auto"/>
        <w:tabs>
          <w:tab w:val="left" w:pos="1060"/>
        </w:tabs>
        <w:spacing w:before="0" w:after="0" w:line="240" w:lineRule="auto"/>
        <w:ind w:left="1080" w:hanging="380"/>
        <w:jc w:val="left"/>
        <w:rPr>
          <w:rFonts w:ascii="Times New Roman" w:hAnsi="Times New Roman" w:cs="Times New Roman"/>
          <w:sz w:val="24"/>
          <w:szCs w:val="24"/>
        </w:rPr>
      </w:pPr>
      <w:r w:rsidRPr="00C27909">
        <w:rPr>
          <w:rFonts w:ascii="Times New Roman" w:hAnsi="Times New Roman" w:cs="Times New Roman"/>
          <w:sz w:val="24"/>
          <w:szCs w:val="24"/>
        </w:rPr>
        <w:t xml:space="preserve">policijska postaja </w:t>
      </w:r>
      <w:r w:rsidR="00B17EDE" w:rsidRPr="00C27909">
        <w:rPr>
          <w:rFonts w:ascii="Times New Roman" w:hAnsi="Times New Roman" w:cs="Times New Roman"/>
          <w:sz w:val="24"/>
          <w:szCs w:val="24"/>
        </w:rPr>
        <w:t>Podlehnik</w:t>
      </w:r>
    </w:p>
    <w:p w:rsidR="00B91CE8" w:rsidRPr="00C27909" w:rsidRDefault="00326A65" w:rsidP="006C4E15">
      <w:pPr>
        <w:pStyle w:val="Bodytext0"/>
        <w:numPr>
          <w:ilvl w:val="0"/>
          <w:numId w:val="5"/>
        </w:numPr>
        <w:shd w:val="clear" w:color="auto" w:fill="auto"/>
        <w:tabs>
          <w:tab w:val="left" w:pos="1050"/>
        </w:tabs>
        <w:spacing w:before="0" w:after="0" w:line="240" w:lineRule="auto"/>
        <w:ind w:left="1080" w:right="220" w:hanging="380"/>
        <w:jc w:val="left"/>
        <w:rPr>
          <w:rFonts w:ascii="Times New Roman" w:hAnsi="Times New Roman" w:cs="Times New Roman"/>
          <w:sz w:val="24"/>
          <w:szCs w:val="24"/>
        </w:rPr>
      </w:pPr>
      <w:r w:rsidRPr="00C27909">
        <w:rPr>
          <w:rFonts w:ascii="Times New Roman" w:hAnsi="Times New Roman" w:cs="Times New Roman"/>
          <w:sz w:val="24"/>
          <w:szCs w:val="24"/>
        </w:rPr>
        <w:t>javna zdravstvena služba- Zdravstveni dom Ptuj</w:t>
      </w:r>
      <w:r w:rsidR="00D6138E">
        <w:rPr>
          <w:rFonts w:ascii="Times New Roman" w:hAnsi="Times New Roman" w:cs="Times New Roman"/>
          <w:sz w:val="24"/>
          <w:szCs w:val="24"/>
        </w:rPr>
        <w:t>, zdrav. ambulanta  Podlehnik</w:t>
      </w:r>
    </w:p>
    <w:p w:rsidR="00B91CE8" w:rsidRPr="00C27909" w:rsidRDefault="00326A65" w:rsidP="006C4E15">
      <w:pPr>
        <w:pStyle w:val="Bodytext0"/>
        <w:numPr>
          <w:ilvl w:val="0"/>
          <w:numId w:val="5"/>
        </w:numPr>
        <w:shd w:val="clear" w:color="auto" w:fill="auto"/>
        <w:tabs>
          <w:tab w:val="left" w:pos="1050"/>
        </w:tabs>
        <w:spacing w:before="0" w:after="0" w:line="240" w:lineRule="auto"/>
        <w:ind w:left="1080" w:hanging="380"/>
        <w:jc w:val="left"/>
        <w:rPr>
          <w:rFonts w:ascii="Times New Roman" w:hAnsi="Times New Roman" w:cs="Times New Roman"/>
          <w:sz w:val="24"/>
          <w:szCs w:val="24"/>
        </w:rPr>
      </w:pPr>
      <w:r w:rsidRPr="00C27909">
        <w:rPr>
          <w:rFonts w:ascii="Times New Roman" w:hAnsi="Times New Roman" w:cs="Times New Roman"/>
          <w:sz w:val="24"/>
          <w:szCs w:val="24"/>
        </w:rPr>
        <w:t>javna veterinarska služba- Veterinars</w:t>
      </w:r>
      <w:r w:rsidR="00D6138E">
        <w:rPr>
          <w:rFonts w:ascii="Times New Roman" w:hAnsi="Times New Roman" w:cs="Times New Roman"/>
          <w:sz w:val="24"/>
          <w:szCs w:val="24"/>
        </w:rPr>
        <w:t xml:space="preserve">ka služba </w:t>
      </w:r>
    </w:p>
    <w:p w:rsidR="00B91CE8" w:rsidRPr="00C27909" w:rsidRDefault="00326A65" w:rsidP="006C4E15">
      <w:pPr>
        <w:pStyle w:val="Bodytext0"/>
        <w:numPr>
          <w:ilvl w:val="0"/>
          <w:numId w:val="5"/>
        </w:numPr>
        <w:shd w:val="clear" w:color="auto" w:fill="auto"/>
        <w:tabs>
          <w:tab w:val="left" w:pos="1050"/>
        </w:tabs>
        <w:spacing w:before="0" w:line="240" w:lineRule="auto"/>
        <w:ind w:left="1080" w:hanging="380"/>
        <w:jc w:val="left"/>
        <w:rPr>
          <w:rFonts w:ascii="Times New Roman" w:hAnsi="Times New Roman" w:cs="Times New Roman"/>
          <w:sz w:val="24"/>
          <w:szCs w:val="24"/>
        </w:rPr>
      </w:pPr>
      <w:r w:rsidRPr="00C27909">
        <w:rPr>
          <w:rFonts w:ascii="Times New Roman" w:hAnsi="Times New Roman" w:cs="Times New Roman"/>
          <w:sz w:val="24"/>
          <w:szCs w:val="24"/>
        </w:rPr>
        <w:t>javna služba socialnega varstva OE Ptuj</w:t>
      </w:r>
    </w:p>
    <w:p w:rsidR="00B91CE8" w:rsidRPr="00C27909" w:rsidRDefault="00326A65" w:rsidP="006C4E15">
      <w:pPr>
        <w:pStyle w:val="Heading70"/>
        <w:keepNext/>
        <w:keepLines/>
        <w:shd w:val="clear" w:color="auto" w:fill="auto"/>
        <w:spacing w:before="0" w:line="240" w:lineRule="auto"/>
        <w:rPr>
          <w:rFonts w:ascii="Times New Roman" w:hAnsi="Times New Roman" w:cs="Times New Roman"/>
          <w:sz w:val="24"/>
          <w:szCs w:val="24"/>
        </w:rPr>
      </w:pPr>
      <w:bookmarkStart w:id="21" w:name="bookmark22"/>
      <w:r w:rsidRPr="00C27909">
        <w:rPr>
          <w:rStyle w:val="Heading71"/>
          <w:rFonts w:ascii="Times New Roman" w:hAnsi="Times New Roman" w:cs="Times New Roman"/>
          <w:sz w:val="24"/>
          <w:szCs w:val="24"/>
        </w:rPr>
        <w:t>Enote in službe društev in drugih nevladnih organizacij:</w:t>
      </w:r>
      <w:bookmarkEnd w:id="21"/>
    </w:p>
    <w:p w:rsidR="00B91CE8" w:rsidRPr="00C27909" w:rsidRDefault="00326A65" w:rsidP="006C4E15">
      <w:pPr>
        <w:pStyle w:val="Bodytext0"/>
        <w:numPr>
          <w:ilvl w:val="0"/>
          <w:numId w:val="5"/>
        </w:numPr>
        <w:shd w:val="clear" w:color="auto" w:fill="auto"/>
        <w:tabs>
          <w:tab w:val="left" w:pos="1060"/>
        </w:tabs>
        <w:spacing w:before="0" w:after="0" w:line="240" w:lineRule="auto"/>
        <w:ind w:left="1080" w:hanging="380"/>
        <w:jc w:val="left"/>
        <w:rPr>
          <w:rFonts w:ascii="Times New Roman" w:hAnsi="Times New Roman" w:cs="Times New Roman"/>
          <w:sz w:val="24"/>
          <w:szCs w:val="24"/>
        </w:rPr>
      </w:pPr>
      <w:r w:rsidRPr="00C27909">
        <w:rPr>
          <w:rFonts w:ascii="Times New Roman" w:hAnsi="Times New Roman" w:cs="Times New Roman"/>
          <w:sz w:val="24"/>
          <w:szCs w:val="24"/>
        </w:rPr>
        <w:t>pr</w:t>
      </w:r>
      <w:r w:rsidR="00D6138E">
        <w:rPr>
          <w:rFonts w:ascii="Times New Roman" w:hAnsi="Times New Roman" w:cs="Times New Roman"/>
          <w:sz w:val="24"/>
          <w:szCs w:val="24"/>
        </w:rPr>
        <w:t>ostovoljni gasilci PGD Podlehnik</w:t>
      </w:r>
    </w:p>
    <w:p w:rsidR="00B91CE8" w:rsidRPr="00C27909" w:rsidRDefault="00326A65" w:rsidP="006C4E15">
      <w:pPr>
        <w:pStyle w:val="Bodytext0"/>
        <w:numPr>
          <w:ilvl w:val="0"/>
          <w:numId w:val="5"/>
        </w:numPr>
        <w:shd w:val="clear" w:color="auto" w:fill="auto"/>
        <w:tabs>
          <w:tab w:val="left" w:pos="1065"/>
        </w:tabs>
        <w:spacing w:before="0" w:after="198" w:line="240" w:lineRule="auto"/>
        <w:ind w:left="1080" w:hanging="380"/>
        <w:jc w:val="left"/>
        <w:rPr>
          <w:rFonts w:ascii="Times New Roman" w:hAnsi="Times New Roman" w:cs="Times New Roman"/>
          <w:sz w:val="24"/>
          <w:szCs w:val="24"/>
        </w:rPr>
      </w:pPr>
      <w:r w:rsidRPr="00C27909">
        <w:rPr>
          <w:rFonts w:ascii="Times New Roman" w:hAnsi="Times New Roman" w:cs="Times New Roman"/>
          <w:sz w:val="24"/>
          <w:szCs w:val="24"/>
        </w:rPr>
        <w:t>Rdeči</w:t>
      </w:r>
      <w:r w:rsidR="00D6138E">
        <w:rPr>
          <w:rFonts w:ascii="Times New Roman" w:hAnsi="Times New Roman" w:cs="Times New Roman"/>
          <w:sz w:val="24"/>
          <w:szCs w:val="24"/>
        </w:rPr>
        <w:t xml:space="preserve"> križ Slovenije</w:t>
      </w:r>
    </w:p>
    <w:p w:rsidR="00D6138E" w:rsidRDefault="00326A65" w:rsidP="00D6138E">
      <w:pPr>
        <w:pStyle w:val="Bodytext40"/>
        <w:shd w:val="clear" w:color="auto" w:fill="auto"/>
        <w:spacing w:before="0" w:after="0" w:line="240" w:lineRule="auto"/>
        <w:ind w:right="5460"/>
        <w:rPr>
          <w:rFonts w:ascii="Times New Roman" w:hAnsi="Times New Roman" w:cs="Times New Roman"/>
          <w:sz w:val="24"/>
          <w:szCs w:val="24"/>
        </w:rPr>
      </w:pPr>
      <w:r w:rsidRPr="00C27909">
        <w:rPr>
          <w:rFonts w:ascii="Times New Roman" w:hAnsi="Times New Roman" w:cs="Times New Roman"/>
          <w:sz w:val="24"/>
          <w:szCs w:val="24"/>
        </w:rPr>
        <w:t>P - 10 Seznam odgovornih oseb v</w:t>
      </w:r>
      <w:r w:rsidRPr="00B17EDE">
        <w:rPr>
          <w:rFonts w:ascii="Times New Roman" w:hAnsi="Times New Roman" w:cs="Times New Roman"/>
          <w:sz w:val="24"/>
          <w:szCs w:val="24"/>
        </w:rPr>
        <w:t xml:space="preserve"> občini</w:t>
      </w:r>
    </w:p>
    <w:p w:rsidR="00D6138E" w:rsidRDefault="00326A65" w:rsidP="00D6138E">
      <w:pPr>
        <w:pStyle w:val="Bodytext40"/>
        <w:shd w:val="clear" w:color="auto" w:fill="auto"/>
        <w:spacing w:before="0" w:after="0" w:line="240" w:lineRule="auto"/>
        <w:ind w:right="5460"/>
        <w:rPr>
          <w:rFonts w:ascii="Times New Roman" w:hAnsi="Times New Roman" w:cs="Times New Roman"/>
          <w:sz w:val="24"/>
          <w:szCs w:val="24"/>
        </w:rPr>
      </w:pPr>
      <w:r w:rsidRPr="00B17EDE">
        <w:rPr>
          <w:rFonts w:ascii="Times New Roman" w:hAnsi="Times New Roman" w:cs="Times New Roman"/>
          <w:sz w:val="24"/>
          <w:szCs w:val="24"/>
        </w:rPr>
        <w:t>P - 01 Seznam članov</w:t>
      </w:r>
      <w:r w:rsidR="00D6138E">
        <w:rPr>
          <w:rFonts w:ascii="Times New Roman" w:hAnsi="Times New Roman" w:cs="Times New Roman"/>
          <w:sz w:val="24"/>
          <w:szCs w:val="24"/>
        </w:rPr>
        <w:t xml:space="preserve"> občinskega štaba CZ</w:t>
      </w:r>
    </w:p>
    <w:p w:rsidR="00B91CE8" w:rsidRPr="00B17EDE" w:rsidRDefault="00326A65" w:rsidP="00D6138E">
      <w:pPr>
        <w:pStyle w:val="Bodytext40"/>
        <w:shd w:val="clear" w:color="auto" w:fill="auto"/>
        <w:spacing w:before="0" w:after="0" w:line="240" w:lineRule="auto"/>
        <w:ind w:right="5460"/>
        <w:rPr>
          <w:rFonts w:ascii="Times New Roman" w:hAnsi="Times New Roman" w:cs="Times New Roman"/>
          <w:sz w:val="24"/>
          <w:szCs w:val="24"/>
        </w:rPr>
      </w:pPr>
      <w:r w:rsidRPr="00B17EDE">
        <w:rPr>
          <w:rFonts w:ascii="Times New Roman" w:hAnsi="Times New Roman" w:cs="Times New Roman"/>
          <w:sz w:val="24"/>
          <w:szCs w:val="24"/>
        </w:rPr>
        <w:t xml:space="preserve">P </w:t>
      </w:r>
      <w:r w:rsidR="00D6138E">
        <w:rPr>
          <w:rFonts w:ascii="Times New Roman" w:hAnsi="Times New Roman" w:cs="Times New Roman"/>
          <w:sz w:val="24"/>
          <w:szCs w:val="24"/>
        </w:rPr>
        <w:t>- 02 Seznam članov PGD Podlehnik</w:t>
      </w:r>
    </w:p>
    <w:p w:rsidR="00D6138E" w:rsidRDefault="00326A65" w:rsidP="00D6138E">
      <w:pPr>
        <w:pStyle w:val="Bodytext40"/>
        <w:shd w:val="clear" w:color="auto" w:fill="auto"/>
        <w:spacing w:before="0" w:after="341" w:line="240" w:lineRule="auto"/>
        <w:ind w:right="220"/>
        <w:rPr>
          <w:rFonts w:ascii="Times New Roman" w:hAnsi="Times New Roman" w:cs="Times New Roman"/>
          <w:sz w:val="24"/>
          <w:szCs w:val="24"/>
        </w:rPr>
      </w:pPr>
      <w:r w:rsidRPr="00B17EDE">
        <w:rPr>
          <w:rFonts w:ascii="Times New Roman" w:hAnsi="Times New Roman" w:cs="Times New Roman"/>
          <w:sz w:val="24"/>
          <w:szCs w:val="24"/>
        </w:rPr>
        <w:t>P - 30 Pregled javnih podjetij za izvajanje del po načrtihZIR</w:t>
      </w:r>
      <w:r w:rsidR="00D6138E">
        <w:rPr>
          <w:rFonts w:ascii="Times New Roman" w:hAnsi="Times New Roman" w:cs="Times New Roman"/>
          <w:sz w:val="24"/>
          <w:szCs w:val="24"/>
        </w:rPr>
        <w:t xml:space="preserve"> </w:t>
      </w:r>
    </w:p>
    <w:p w:rsidR="00B91CE8" w:rsidRPr="00B17EDE" w:rsidRDefault="00326A65" w:rsidP="00D6138E">
      <w:pPr>
        <w:pStyle w:val="Bodytext40"/>
        <w:shd w:val="clear" w:color="auto" w:fill="auto"/>
        <w:spacing w:before="0" w:after="341" w:line="240" w:lineRule="auto"/>
        <w:ind w:right="220"/>
        <w:rPr>
          <w:rFonts w:ascii="Times New Roman" w:hAnsi="Times New Roman" w:cs="Times New Roman"/>
          <w:sz w:val="24"/>
          <w:szCs w:val="24"/>
        </w:rPr>
      </w:pPr>
      <w:r w:rsidRPr="00B17EDE">
        <w:rPr>
          <w:rFonts w:ascii="Times New Roman" w:hAnsi="Times New Roman" w:cs="Times New Roman"/>
          <w:sz w:val="24"/>
          <w:szCs w:val="24"/>
        </w:rPr>
        <w:t>P - 24 Pregled humanitarnih organizacij v občini</w:t>
      </w:r>
    </w:p>
    <w:p w:rsidR="00B91CE8" w:rsidRDefault="00326A65" w:rsidP="006C4E15">
      <w:pPr>
        <w:pStyle w:val="Heading40"/>
        <w:keepNext/>
        <w:keepLines/>
        <w:numPr>
          <w:ilvl w:val="1"/>
          <w:numId w:val="7"/>
        </w:numPr>
        <w:shd w:val="clear" w:color="auto" w:fill="auto"/>
        <w:tabs>
          <w:tab w:val="left" w:pos="1153"/>
        </w:tabs>
        <w:spacing w:before="0" w:after="0" w:line="240" w:lineRule="auto"/>
        <w:ind w:left="1080" w:hanging="700"/>
        <w:rPr>
          <w:rFonts w:ascii="Times New Roman" w:hAnsi="Times New Roman" w:cs="Times New Roman"/>
          <w:sz w:val="24"/>
          <w:szCs w:val="24"/>
        </w:rPr>
      </w:pPr>
      <w:bookmarkStart w:id="22" w:name="bookmark23"/>
      <w:r w:rsidRPr="00B17EDE">
        <w:rPr>
          <w:rFonts w:ascii="Times New Roman" w:hAnsi="Times New Roman" w:cs="Times New Roman"/>
          <w:sz w:val="24"/>
          <w:szCs w:val="24"/>
        </w:rPr>
        <w:t>MATERIALNO- TEHNIČNA SREDSTVA ZA IZVAJANJE NAČRTA</w:t>
      </w:r>
      <w:bookmarkEnd w:id="22"/>
    </w:p>
    <w:p w:rsidR="00C27909" w:rsidRPr="00B17EDE" w:rsidRDefault="00C27909" w:rsidP="006C4E15">
      <w:pPr>
        <w:pStyle w:val="Heading40"/>
        <w:keepNext/>
        <w:keepLines/>
        <w:shd w:val="clear" w:color="auto" w:fill="auto"/>
        <w:tabs>
          <w:tab w:val="left" w:pos="1153"/>
        </w:tabs>
        <w:spacing w:before="0" w:after="0" w:line="240" w:lineRule="auto"/>
        <w:ind w:left="380" w:firstLine="0"/>
        <w:rPr>
          <w:rFonts w:ascii="Times New Roman" w:hAnsi="Times New Roman" w:cs="Times New Roman"/>
          <w:sz w:val="24"/>
          <w:szCs w:val="24"/>
        </w:rPr>
      </w:pPr>
    </w:p>
    <w:p w:rsidR="00B91CE8" w:rsidRPr="00B17EDE"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Materialno - tehnična sredstva ki so namenjena in se načrtujejo za:</w:t>
      </w:r>
    </w:p>
    <w:p w:rsidR="00B91CE8" w:rsidRPr="00B17EDE" w:rsidRDefault="00326A65" w:rsidP="006C4E15">
      <w:pPr>
        <w:pStyle w:val="Bodytext0"/>
        <w:numPr>
          <w:ilvl w:val="0"/>
          <w:numId w:val="4"/>
        </w:numPr>
        <w:shd w:val="clear" w:color="auto" w:fill="auto"/>
        <w:tabs>
          <w:tab w:val="left" w:pos="193"/>
        </w:tabs>
        <w:spacing w:before="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 xml:space="preserve">zaščitno in reševalno opremo ter orodje in sredstva za osebno in skupinsko zaščito, ter tehnična in druga sredstva, ki jih potrebujejo reševalne enote, službe in reševalci so razvidna v načrtu ZiR občine </w:t>
      </w:r>
      <w:r w:rsidR="006C4E15">
        <w:rPr>
          <w:rFonts w:ascii="Times New Roman" w:hAnsi="Times New Roman" w:cs="Times New Roman"/>
          <w:sz w:val="24"/>
          <w:szCs w:val="24"/>
        </w:rPr>
        <w:t>Podlehnik</w:t>
      </w:r>
      <w:r w:rsidRPr="00B17EDE">
        <w:rPr>
          <w:rFonts w:ascii="Times New Roman" w:hAnsi="Times New Roman" w:cs="Times New Roman"/>
          <w:sz w:val="24"/>
          <w:szCs w:val="24"/>
        </w:rPr>
        <w:t>.</w:t>
      </w:r>
    </w:p>
    <w:p w:rsidR="00B91CE8" w:rsidRPr="00B17EDE" w:rsidRDefault="00326A65" w:rsidP="006C4E15">
      <w:pPr>
        <w:pStyle w:val="Bodytext0"/>
        <w:numPr>
          <w:ilvl w:val="0"/>
          <w:numId w:val="4"/>
        </w:numPr>
        <w:shd w:val="clear" w:color="auto" w:fill="auto"/>
        <w:tabs>
          <w:tab w:val="left" w:pos="145"/>
        </w:tabs>
        <w:spacing w:before="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 xml:space="preserve">Uporabljali bi sredstva, ki so v lasti Občine </w:t>
      </w:r>
      <w:r w:rsidR="006C4E15">
        <w:rPr>
          <w:rFonts w:ascii="Times New Roman" w:hAnsi="Times New Roman" w:cs="Times New Roman"/>
          <w:sz w:val="24"/>
          <w:szCs w:val="24"/>
        </w:rPr>
        <w:t>Podlehnik</w:t>
      </w:r>
      <w:r w:rsidRPr="00B17EDE">
        <w:rPr>
          <w:rFonts w:ascii="Times New Roman" w:hAnsi="Times New Roman" w:cs="Times New Roman"/>
          <w:sz w:val="24"/>
          <w:szCs w:val="24"/>
        </w:rPr>
        <w:t xml:space="preserve">, Civilne zaščite Občine </w:t>
      </w:r>
      <w:r w:rsidR="006C4E15">
        <w:rPr>
          <w:rFonts w:ascii="Times New Roman" w:hAnsi="Times New Roman" w:cs="Times New Roman"/>
          <w:sz w:val="24"/>
          <w:szCs w:val="24"/>
        </w:rPr>
        <w:t>Podlehnik</w:t>
      </w:r>
      <w:r w:rsidR="006C4E15" w:rsidRPr="00B17EDE">
        <w:rPr>
          <w:rFonts w:ascii="Times New Roman" w:hAnsi="Times New Roman" w:cs="Times New Roman"/>
          <w:sz w:val="24"/>
          <w:szCs w:val="24"/>
        </w:rPr>
        <w:t xml:space="preserve"> </w:t>
      </w:r>
      <w:r w:rsidRPr="00B17EDE">
        <w:rPr>
          <w:rFonts w:ascii="Times New Roman" w:hAnsi="Times New Roman" w:cs="Times New Roman"/>
          <w:sz w:val="24"/>
          <w:szCs w:val="24"/>
        </w:rPr>
        <w:t>ter sredstva prostovoljnega gasilskega društva. Prav tako sodelujejo podjetniki, ki bi uporabljajo lastno opremo. V primeru potrebe po dodatnih sredstvih, ki jih ne bi mogli pridobiti znotraj občine, bi za pomoč prosili najprej sosednje občine, nato regijo (ne obstaja poseben dogovor).</w:t>
      </w:r>
    </w:p>
    <w:p w:rsidR="00B91CE8" w:rsidRPr="00B17EDE" w:rsidRDefault="00326A65" w:rsidP="006C4E15">
      <w:pPr>
        <w:pStyle w:val="Bodytext0"/>
        <w:numPr>
          <w:ilvl w:val="0"/>
          <w:numId w:val="4"/>
        </w:numPr>
        <w:shd w:val="clear" w:color="auto" w:fill="auto"/>
        <w:tabs>
          <w:tab w:val="left" w:pos="202"/>
        </w:tabs>
        <w:spacing w:before="0" w:after="244"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lastRenderedPageBreak/>
        <w:t>sredstva pomoči (živila, pitna voda, zdravila in drugi predmeti oziroma sredstva, ki so namenjena brezplačni razdelitvi ogroženemu prebivalstvu).</w:t>
      </w:r>
    </w:p>
    <w:p w:rsidR="00B91CE8" w:rsidRPr="00B17EDE" w:rsidRDefault="00326A65" w:rsidP="006C4E15">
      <w:pPr>
        <w:pStyle w:val="Bodytext0"/>
        <w:numPr>
          <w:ilvl w:val="0"/>
          <w:numId w:val="4"/>
        </w:numPr>
        <w:shd w:val="clear" w:color="auto" w:fill="auto"/>
        <w:tabs>
          <w:tab w:val="left" w:pos="193"/>
        </w:tabs>
        <w:spacing w:before="0" w:after="194"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Za ta sredstva se računa na pomoč humanitarnih organizacij. Prevoz vode bi zagotovilo prostovoljno gasilsko društvo.</w:t>
      </w:r>
    </w:p>
    <w:p w:rsidR="00D6138E" w:rsidRDefault="00326A65" w:rsidP="006C4E15">
      <w:pPr>
        <w:pStyle w:val="Bodytext40"/>
        <w:shd w:val="clear" w:color="auto" w:fill="auto"/>
        <w:spacing w:before="0" w:after="524" w:line="240" w:lineRule="auto"/>
        <w:ind w:left="20" w:right="4600"/>
        <w:rPr>
          <w:rFonts w:ascii="Times New Roman" w:hAnsi="Times New Roman" w:cs="Times New Roman"/>
          <w:sz w:val="24"/>
          <w:szCs w:val="24"/>
        </w:rPr>
      </w:pPr>
      <w:r w:rsidRPr="00B17EDE">
        <w:rPr>
          <w:rFonts w:ascii="Times New Roman" w:hAnsi="Times New Roman" w:cs="Times New Roman"/>
          <w:sz w:val="24"/>
          <w:szCs w:val="24"/>
        </w:rPr>
        <w:t xml:space="preserve">P - 02 Seznam članov PGD </w:t>
      </w:r>
      <w:r w:rsidR="006C4E15">
        <w:rPr>
          <w:rFonts w:ascii="Times New Roman" w:hAnsi="Times New Roman" w:cs="Times New Roman"/>
          <w:sz w:val="24"/>
          <w:szCs w:val="24"/>
        </w:rPr>
        <w:t>Podlehnik</w:t>
      </w:r>
      <w:r w:rsidRPr="00B17EDE">
        <w:rPr>
          <w:rFonts w:ascii="Times New Roman" w:hAnsi="Times New Roman" w:cs="Times New Roman"/>
          <w:sz w:val="24"/>
          <w:szCs w:val="24"/>
        </w:rPr>
        <w:t xml:space="preserve"> </w:t>
      </w:r>
    </w:p>
    <w:p w:rsidR="00B91CE8" w:rsidRPr="00B17EDE" w:rsidRDefault="00326A65" w:rsidP="006C4E15">
      <w:pPr>
        <w:pStyle w:val="Bodytext40"/>
        <w:shd w:val="clear" w:color="auto" w:fill="auto"/>
        <w:spacing w:before="0" w:after="524" w:line="240" w:lineRule="auto"/>
        <w:ind w:left="20" w:right="4600"/>
        <w:rPr>
          <w:rFonts w:ascii="Times New Roman" w:hAnsi="Times New Roman" w:cs="Times New Roman"/>
          <w:sz w:val="24"/>
          <w:szCs w:val="24"/>
        </w:rPr>
      </w:pPr>
      <w:r w:rsidRPr="00B17EDE">
        <w:rPr>
          <w:rFonts w:ascii="Times New Roman" w:hAnsi="Times New Roman" w:cs="Times New Roman"/>
          <w:sz w:val="24"/>
          <w:szCs w:val="24"/>
        </w:rPr>
        <w:t>P - 24 Pregled humanitarnih organizacij v občini</w:t>
      </w:r>
    </w:p>
    <w:p w:rsidR="00B91CE8" w:rsidRPr="00B17EDE" w:rsidRDefault="00326A65" w:rsidP="006C4E15">
      <w:pPr>
        <w:pStyle w:val="Heading40"/>
        <w:keepNext/>
        <w:keepLines/>
        <w:numPr>
          <w:ilvl w:val="1"/>
          <w:numId w:val="7"/>
        </w:numPr>
        <w:shd w:val="clear" w:color="auto" w:fill="auto"/>
        <w:tabs>
          <w:tab w:val="left" w:pos="1105"/>
        </w:tabs>
        <w:spacing w:before="0" w:after="300" w:line="240" w:lineRule="auto"/>
        <w:ind w:left="380" w:firstLine="0"/>
        <w:rPr>
          <w:rFonts w:ascii="Times New Roman" w:hAnsi="Times New Roman" w:cs="Times New Roman"/>
          <w:sz w:val="24"/>
          <w:szCs w:val="24"/>
        </w:rPr>
      </w:pPr>
      <w:bookmarkStart w:id="23" w:name="bookmark24"/>
      <w:r w:rsidRPr="00B17EDE">
        <w:rPr>
          <w:rFonts w:ascii="Times New Roman" w:hAnsi="Times New Roman" w:cs="Times New Roman"/>
          <w:sz w:val="24"/>
          <w:szCs w:val="24"/>
        </w:rPr>
        <w:t>PREDVIDENA FINANČNA SREDSTVA ZA IZVAJANJE NAČRTA</w:t>
      </w:r>
      <w:bookmarkEnd w:id="23"/>
    </w:p>
    <w:p w:rsidR="00B91CE8" w:rsidRPr="00B17EDE"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 xml:space="preserve">Finančna sredstva v zvezi z delovanjem občinskega štaba CZ krije občina </w:t>
      </w:r>
      <w:r w:rsidR="006C4E15">
        <w:rPr>
          <w:rFonts w:ascii="Times New Roman" w:hAnsi="Times New Roman" w:cs="Times New Roman"/>
          <w:sz w:val="24"/>
          <w:szCs w:val="24"/>
        </w:rPr>
        <w:t>Podlehnik</w:t>
      </w:r>
      <w:r w:rsidRPr="00B17EDE">
        <w:rPr>
          <w:rFonts w:ascii="Times New Roman" w:hAnsi="Times New Roman" w:cs="Times New Roman"/>
          <w:sz w:val="24"/>
          <w:szCs w:val="24"/>
        </w:rPr>
        <w:t>. Finančna sredstva se načrtujejo še za:</w:t>
      </w:r>
    </w:p>
    <w:p w:rsidR="00B91CE8" w:rsidRPr="00B17EDE" w:rsidRDefault="00326A65" w:rsidP="006C4E15">
      <w:pPr>
        <w:pStyle w:val="Bodytext0"/>
        <w:numPr>
          <w:ilvl w:val="0"/>
          <w:numId w:val="5"/>
        </w:numPr>
        <w:shd w:val="clear" w:color="auto" w:fill="auto"/>
        <w:tabs>
          <w:tab w:val="left" w:pos="740"/>
        </w:tabs>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stroške operativnega delovanja (povračila stroškov za aktiviranje pripadnikov CZ in druge sile za zaščito, reševanje in pomoč)</w:t>
      </w:r>
    </w:p>
    <w:p w:rsidR="00B91CE8" w:rsidRPr="00B17EDE" w:rsidRDefault="00326A65" w:rsidP="006C4E15">
      <w:pPr>
        <w:pStyle w:val="Bodytext0"/>
        <w:numPr>
          <w:ilvl w:val="0"/>
          <w:numId w:val="5"/>
        </w:numPr>
        <w:shd w:val="clear" w:color="auto" w:fill="auto"/>
        <w:tabs>
          <w:tab w:val="left" w:pos="73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stroški usposabljanja enot in služb</w:t>
      </w:r>
    </w:p>
    <w:p w:rsidR="00B91CE8" w:rsidRPr="00B17EDE" w:rsidRDefault="00326A65" w:rsidP="006C4E15">
      <w:pPr>
        <w:pStyle w:val="Bodytext0"/>
        <w:numPr>
          <w:ilvl w:val="0"/>
          <w:numId w:val="5"/>
        </w:numPr>
        <w:shd w:val="clear" w:color="auto" w:fill="auto"/>
        <w:tabs>
          <w:tab w:val="left" w:pos="73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materialne stroške (prevozne stroške, storitve,...)</w:t>
      </w:r>
    </w:p>
    <w:p w:rsidR="00B91CE8" w:rsidRPr="00B17EDE" w:rsidRDefault="00326A65" w:rsidP="006C4E15">
      <w:pPr>
        <w:pStyle w:val="Bodytext0"/>
        <w:numPr>
          <w:ilvl w:val="0"/>
          <w:numId w:val="6"/>
        </w:numPr>
        <w:shd w:val="clear" w:color="auto" w:fill="auto"/>
        <w:tabs>
          <w:tab w:val="left" w:pos="212"/>
        </w:tabs>
        <w:spacing w:before="0" w:after="33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primeru katastrofalnih poplav se porabijo sredstva iz proračunske rezerve.</w:t>
      </w:r>
    </w:p>
    <w:p w:rsidR="00B91CE8" w:rsidRPr="00B17EDE" w:rsidRDefault="00326A65" w:rsidP="006C4E15">
      <w:pPr>
        <w:pStyle w:val="Bodytext40"/>
        <w:pBdr>
          <w:top w:val="single" w:sz="4" w:space="1" w:color="auto"/>
          <w:left w:val="single" w:sz="4" w:space="4" w:color="auto"/>
          <w:bottom w:val="single" w:sz="4" w:space="1" w:color="auto"/>
          <w:right w:val="single" w:sz="4" w:space="4" w:color="auto"/>
        </w:pBdr>
        <w:shd w:val="clear" w:color="auto" w:fill="auto"/>
        <w:spacing w:before="0" w:after="462" w:line="240" w:lineRule="auto"/>
        <w:ind w:left="20"/>
        <w:jc w:val="both"/>
        <w:rPr>
          <w:rFonts w:ascii="Times New Roman" w:hAnsi="Times New Roman" w:cs="Times New Roman"/>
          <w:sz w:val="24"/>
          <w:szCs w:val="24"/>
        </w:rPr>
      </w:pPr>
      <w:r w:rsidRPr="00B17EDE">
        <w:rPr>
          <w:rFonts w:ascii="Times New Roman" w:hAnsi="Times New Roman" w:cs="Times New Roman"/>
          <w:sz w:val="24"/>
          <w:szCs w:val="24"/>
        </w:rPr>
        <w:t>D - 09 Načrtovana finančna sredstva za izvajanje načrta</w:t>
      </w:r>
    </w:p>
    <w:p w:rsidR="00B91CE8" w:rsidRPr="000E4B7A" w:rsidRDefault="00326A65" w:rsidP="006C4E15">
      <w:pPr>
        <w:pStyle w:val="Heading30"/>
        <w:keepNext/>
        <w:keepLines/>
        <w:numPr>
          <w:ilvl w:val="0"/>
          <w:numId w:val="7"/>
        </w:numPr>
        <w:shd w:val="clear" w:color="auto" w:fill="auto"/>
        <w:tabs>
          <w:tab w:val="left" w:pos="399"/>
        </w:tabs>
        <w:spacing w:after="631" w:line="240" w:lineRule="auto"/>
        <w:ind w:left="20" w:firstLine="0"/>
        <w:jc w:val="both"/>
        <w:rPr>
          <w:rFonts w:ascii="Times New Roman" w:hAnsi="Times New Roman" w:cs="Times New Roman"/>
        </w:rPr>
      </w:pPr>
      <w:bookmarkStart w:id="24" w:name="bookmark25"/>
      <w:r w:rsidRPr="000E4B7A">
        <w:rPr>
          <w:rFonts w:ascii="Times New Roman" w:hAnsi="Times New Roman" w:cs="Times New Roman"/>
        </w:rPr>
        <w:t>OPAZOVANJE IN OBVEŠČANJE</w:t>
      </w:r>
      <w:bookmarkEnd w:id="24"/>
    </w:p>
    <w:p w:rsidR="00B91CE8" w:rsidRPr="00B17EDE" w:rsidRDefault="00326A65" w:rsidP="006C4E15">
      <w:pPr>
        <w:pStyle w:val="Heading40"/>
        <w:keepNext/>
        <w:keepLines/>
        <w:numPr>
          <w:ilvl w:val="1"/>
          <w:numId w:val="7"/>
        </w:numPr>
        <w:shd w:val="clear" w:color="auto" w:fill="auto"/>
        <w:tabs>
          <w:tab w:val="left" w:pos="1095"/>
        </w:tabs>
        <w:spacing w:before="0" w:after="296" w:line="240" w:lineRule="auto"/>
        <w:ind w:left="380" w:firstLine="0"/>
        <w:rPr>
          <w:rFonts w:ascii="Times New Roman" w:hAnsi="Times New Roman" w:cs="Times New Roman"/>
          <w:sz w:val="24"/>
          <w:szCs w:val="24"/>
        </w:rPr>
      </w:pPr>
      <w:bookmarkStart w:id="25" w:name="bookmark26"/>
      <w:r w:rsidRPr="00B17EDE">
        <w:rPr>
          <w:rFonts w:ascii="Times New Roman" w:hAnsi="Times New Roman" w:cs="Times New Roman"/>
          <w:sz w:val="24"/>
          <w:szCs w:val="24"/>
        </w:rPr>
        <w:t>OPAZOVANJE NEVARNOSTI NASTANKA POPLAV</w:t>
      </w:r>
      <w:bookmarkEnd w:id="25"/>
    </w:p>
    <w:p w:rsidR="00B91CE8" w:rsidRPr="00B17EDE"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 xml:space="preserve">Na podlagi vremenske napovedi izda obvestilo ReCO Ptuj o nevarnosti poplav na </w:t>
      </w:r>
      <w:r w:rsidR="006C4E15">
        <w:rPr>
          <w:rFonts w:ascii="Times New Roman" w:hAnsi="Times New Roman" w:cs="Times New Roman"/>
          <w:sz w:val="24"/>
          <w:szCs w:val="24"/>
        </w:rPr>
        <w:t>potoku Rogatnici</w:t>
      </w:r>
      <w:r w:rsidRPr="00B17EDE">
        <w:rPr>
          <w:rFonts w:ascii="Times New Roman" w:hAnsi="Times New Roman" w:cs="Times New Roman"/>
          <w:sz w:val="24"/>
          <w:szCs w:val="24"/>
        </w:rPr>
        <w:t xml:space="preserve"> ali napovedanega močnega večdnevnega deževja.</w:t>
      </w:r>
    </w:p>
    <w:p w:rsidR="00B91CE8" w:rsidRPr="00B17EDE" w:rsidRDefault="00326A65" w:rsidP="006C4E15">
      <w:pPr>
        <w:pStyle w:val="Bodytext0"/>
        <w:numPr>
          <w:ilvl w:val="0"/>
          <w:numId w:val="6"/>
        </w:numPr>
        <w:shd w:val="clear" w:color="auto" w:fill="auto"/>
        <w:tabs>
          <w:tab w:val="left" w:pos="222"/>
        </w:tabs>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primeru nevarnosti poplav operativni delavec ReCO Ptuj obvešča o naslednjem vrstnem redu, ki je določen v tem načrtu in sicer:</w:t>
      </w:r>
    </w:p>
    <w:p w:rsidR="00B91CE8" w:rsidRPr="00B17EDE"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sprejme sporočilo o naraščanju vodotoka na reki Pesnici</w:t>
      </w:r>
    </w:p>
    <w:p w:rsidR="00B91CE8" w:rsidRPr="00B17EDE" w:rsidRDefault="00326A65" w:rsidP="006C4E15">
      <w:pPr>
        <w:pStyle w:val="Bodytext0"/>
        <w:numPr>
          <w:ilvl w:val="0"/>
          <w:numId w:val="5"/>
        </w:numPr>
        <w:shd w:val="clear" w:color="auto" w:fill="auto"/>
        <w:tabs>
          <w:tab w:val="left" w:pos="164"/>
        </w:tabs>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 xml:space="preserve">obvesti pristojne organe občine </w:t>
      </w:r>
      <w:r w:rsidR="006C4E15">
        <w:rPr>
          <w:rFonts w:ascii="Times New Roman" w:hAnsi="Times New Roman" w:cs="Times New Roman"/>
          <w:sz w:val="24"/>
          <w:szCs w:val="24"/>
        </w:rPr>
        <w:t>Podlehnik</w:t>
      </w:r>
      <w:r w:rsidR="006C4E15" w:rsidRPr="00B17EDE">
        <w:rPr>
          <w:rFonts w:ascii="Times New Roman" w:hAnsi="Times New Roman" w:cs="Times New Roman"/>
          <w:sz w:val="24"/>
          <w:szCs w:val="24"/>
        </w:rPr>
        <w:t xml:space="preserve"> </w:t>
      </w:r>
      <w:r w:rsidRPr="00B17EDE">
        <w:rPr>
          <w:rFonts w:ascii="Times New Roman" w:hAnsi="Times New Roman" w:cs="Times New Roman"/>
          <w:sz w:val="24"/>
          <w:szCs w:val="24"/>
        </w:rPr>
        <w:t xml:space="preserve">(Poveljnik CZ občine </w:t>
      </w:r>
      <w:r w:rsidR="006C4E15">
        <w:rPr>
          <w:rFonts w:ascii="Times New Roman" w:hAnsi="Times New Roman" w:cs="Times New Roman"/>
          <w:sz w:val="24"/>
          <w:szCs w:val="24"/>
        </w:rPr>
        <w:t>Podlehnik</w:t>
      </w:r>
      <w:r w:rsidR="006C4E15" w:rsidRPr="00B17EDE">
        <w:rPr>
          <w:rFonts w:ascii="Times New Roman" w:hAnsi="Times New Roman" w:cs="Times New Roman"/>
          <w:sz w:val="24"/>
          <w:szCs w:val="24"/>
        </w:rPr>
        <w:t xml:space="preserve"> </w:t>
      </w:r>
      <w:r w:rsidRPr="00B17EDE">
        <w:rPr>
          <w:rFonts w:ascii="Times New Roman" w:hAnsi="Times New Roman" w:cs="Times New Roman"/>
          <w:sz w:val="24"/>
          <w:szCs w:val="24"/>
        </w:rPr>
        <w:t>ali župan)</w:t>
      </w:r>
    </w:p>
    <w:p w:rsidR="00B91CE8" w:rsidRPr="00B17EDE" w:rsidRDefault="00326A65" w:rsidP="006C4E15">
      <w:pPr>
        <w:pStyle w:val="Bodytext0"/>
        <w:numPr>
          <w:ilvl w:val="0"/>
          <w:numId w:val="5"/>
        </w:numPr>
        <w:shd w:val="clear" w:color="auto" w:fill="auto"/>
        <w:tabs>
          <w:tab w:val="left" w:pos="140"/>
        </w:tabs>
        <w:spacing w:before="0" w:after="48"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alarmira, obvešča javnost o nevarnosti poplav na </w:t>
      </w:r>
      <w:r w:rsidR="006C4E15">
        <w:rPr>
          <w:rFonts w:ascii="Times New Roman" w:hAnsi="Times New Roman" w:cs="Times New Roman"/>
          <w:sz w:val="24"/>
          <w:szCs w:val="24"/>
        </w:rPr>
        <w:t>potoku Rogatnici</w:t>
      </w:r>
    </w:p>
    <w:p w:rsidR="00B91CE8" w:rsidRPr="00B17EDE" w:rsidRDefault="00326A65" w:rsidP="006C4E15">
      <w:pPr>
        <w:pStyle w:val="Bodytext0"/>
        <w:numPr>
          <w:ilvl w:val="0"/>
          <w:numId w:val="5"/>
        </w:numPr>
        <w:shd w:val="clear" w:color="auto" w:fill="auto"/>
        <w:tabs>
          <w:tab w:val="left" w:pos="140"/>
        </w:tabs>
        <w:spacing w:before="0" w:after="102"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spremlja, poroča o odzivanju v občini </w:t>
      </w:r>
      <w:r w:rsidR="006C4E15">
        <w:rPr>
          <w:rFonts w:ascii="Times New Roman" w:hAnsi="Times New Roman" w:cs="Times New Roman"/>
          <w:sz w:val="24"/>
          <w:szCs w:val="24"/>
        </w:rPr>
        <w:t>Podlehnik</w:t>
      </w:r>
      <w:r w:rsidRPr="00B17EDE">
        <w:rPr>
          <w:rFonts w:ascii="Times New Roman" w:hAnsi="Times New Roman" w:cs="Times New Roman"/>
          <w:sz w:val="24"/>
          <w:szCs w:val="24"/>
        </w:rPr>
        <w:t>.</w:t>
      </w:r>
    </w:p>
    <w:p w:rsidR="00D6138E" w:rsidRDefault="00326A65" w:rsidP="006C4E15">
      <w:pPr>
        <w:pStyle w:val="Bodytext40"/>
        <w:shd w:val="clear" w:color="auto" w:fill="auto"/>
        <w:spacing w:before="0" w:after="542" w:line="240" w:lineRule="auto"/>
        <w:ind w:left="20" w:right="560"/>
        <w:rPr>
          <w:rFonts w:ascii="Times New Roman" w:hAnsi="Times New Roman" w:cs="Times New Roman"/>
          <w:sz w:val="24"/>
          <w:szCs w:val="24"/>
        </w:rPr>
      </w:pPr>
      <w:r w:rsidRPr="00B17EDE">
        <w:rPr>
          <w:rFonts w:ascii="Times New Roman" w:hAnsi="Times New Roman" w:cs="Times New Roman"/>
          <w:sz w:val="24"/>
          <w:szCs w:val="24"/>
        </w:rPr>
        <w:t xml:space="preserve">P -15 Dokumenti za alarmiranje v sistemu centralnega krmiljenja siren s podatki o sirenah in </w:t>
      </w:r>
    </w:p>
    <w:p w:rsidR="00B91CE8" w:rsidRPr="00B17EDE" w:rsidRDefault="00326A65" w:rsidP="006C4E15">
      <w:pPr>
        <w:pStyle w:val="Bodytext40"/>
        <w:shd w:val="clear" w:color="auto" w:fill="auto"/>
        <w:spacing w:before="0" w:after="542" w:line="240" w:lineRule="auto"/>
        <w:ind w:left="20" w:right="560"/>
        <w:rPr>
          <w:rFonts w:ascii="Times New Roman" w:hAnsi="Times New Roman" w:cs="Times New Roman"/>
          <w:sz w:val="24"/>
          <w:szCs w:val="24"/>
        </w:rPr>
      </w:pPr>
      <w:r w:rsidRPr="00B17EDE">
        <w:rPr>
          <w:rFonts w:ascii="Times New Roman" w:hAnsi="Times New Roman" w:cs="Times New Roman"/>
          <w:sz w:val="24"/>
          <w:szCs w:val="24"/>
        </w:rPr>
        <w:t>P - 10 Seznam odgovornih oseb v občini</w:t>
      </w:r>
    </w:p>
    <w:p w:rsidR="00D6138E" w:rsidRDefault="00D6138E" w:rsidP="006C4E15">
      <w:pPr>
        <w:pStyle w:val="Bodytext0"/>
        <w:shd w:val="clear" w:color="auto" w:fill="auto"/>
        <w:spacing w:before="0" w:after="310" w:line="240" w:lineRule="auto"/>
        <w:ind w:left="20" w:firstLine="0"/>
        <w:rPr>
          <w:rFonts w:ascii="Times New Roman" w:hAnsi="Times New Roman" w:cs="Times New Roman"/>
          <w:sz w:val="24"/>
          <w:szCs w:val="24"/>
        </w:rPr>
      </w:pPr>
    </w:p>
    <w:p w:rsidR="00B91CE8" w:rsidRPr="00B17EDE" w:rsidRDefault="00326A65" w:rsidP="006C4E15">
      <w:pPr>
        <w:pStyle w:val="Bodytext0"/>
        <w:shd w:val="clear" w:color="auto" w:fill="auto"/>
        <w:spacing w:before="0" w:after="31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lastRenderedPageBreak/>
        <w:t>Dosežene vrednosti na območju vodomera pomenijo naslednje:</w:t>
      </w:r>
    </w:p>
    <w:p w:rsidR="00B91CE8" w:rsidRPr="00B17EDE" w:rsidRDefault="00326A65" w:rsidP="006C4E15">
      <w:pPr>
        <w:pStyle w:val="Bodytext0"/>
        <w:numPr>
          <w:ilvl w:val="0"/>
          <w:numId w:val="4"/>
        </w:numPr>
        <w:shd w:val="clear" w:color="auto" w:fill="auto"/>
        <w:tabs>
          <w:tab w:val="left" w:pos="164"/>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H1 (Q1) vodostaj je povišan,</w:t>
      </w:r>
    </w:p>
    <w:p w:rsidR="00B91CE8" w:rsidRPr="00B17EDE" w:rsidRDefault="00326A65" w:rsidP="006C4E15">
      <w:pPr>
        <w:pStyle w:val="Bodytext0"/>
        <w:numPr>
          <w:ilvl w:val="0"/>
          <w:numId w:val="4"/>
        </w:numPr>
        <w:shd w:val="clear" w:color="auto" w:fill="auto"/>
        <w:tabs>
          <w:tab w:val="left" w:pos="164"/>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H2 (Q2) stalno spremljanje razmer,</w:t>
      </w:r>
    </w:p>
    <w:p w:rsidR="00B91CE8" w:rsidRPr="00B17EDE" w:rsidRDefault="00326A65" w:rsidP="006C4E15">
      <w:pPr>
        <w:pStyle w:val="Bodytext0"/>
        <w:numPr>
          <w:ilvl w:val="0"/>
          <w:numId w:val="4"/>
        </w:numPr>
        <w:shd w:val="clear" w:color="auto" w:fill="auto"/>
        <w:tabs>
          <w:tab w:val="left" w:pos="164"/>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H3 (Q3) stanje pripravljenosti za ukrepanje,</w:t>
      </w:r>
    </w:p>
    <w:p w:rsidR="00B91CE8" w:rsidRPr="00B17EDE" w:rsidRDefault="00326A65" w:rsidP="006C4E15">
      <w:pPr>
        <w:pStyle w:val="Bodytext0"/>
        <w:numPr>
          <w:ilvl w:val="0"/>
          <w:numId w:val="4"/>
        </w:numPr>
        <w:shd w:val="clear" w:color="auto" w:fill="auto"/>
        <w:tabs>
          <w:tab w:val="left" w:pos="164"/>
        </w:tabs>
        <w:spacing w:before="0" w:after="236"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H4 (Q4) ukrepanje.</w:t>
      </w:r>
    </w:p>
    <w:p w:rsidR="00B91CE8" w:rsidRPr="00B17EDE" w:rsidRDefault="00326A65" w:rsidP="006C4E15">
      <w:pPr>
        <w:pStyle w:val="Bodytext0"/>
        <w:shd w:val="clear" w:color="auto" w:fill="auto"/>
        <w:spacing w:before="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Višini vodostajev H1 in H2 sta opozorilni višini, s katerima se zaznava zvišanje gladine in s tem ogroženost zaradi poplav. Pri višini H3 voda že poplavlja in začne intervencija na terenu.</w:t>
      </w:r>
    </w:p>
    <w:p w:rsidR="00B91CE8" w:rsidRPr="00B17EDE" w:rsidRDefault="00326A65" w:rsidP="006C4E15">
      <w:pPr>
        <w:pStyle w:val="Bodytext0"/>
        <w:shd w:val="clear" w:color="auto" w:fill="auto"/>
        <w:spacing w:before="0" w:after="423"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S pomočjo vremenskega radarja dobimo podatke o pričakovani intenziteti padavin, kar nam je tudi v pomoč pri napovedovanju poplav. Vremenske napovedi so dokaj natančne.</w:t>
      </w:r>
    </w:p>
    <w:p w:rsidR="00B91CE8" w:rsidRPr="00B17EDE" w:rsidRDefault="00326A65" w:rsidP="006C4E15">
      <w:pPr>
        <w:pStyle w:val="Heading40"/>
        <w:keepNext/>
        <w:keepLines/>
        <w:numPr>
          <w:ilvl w:val="1"/>
          <w:numId w:val="7"/>
        </w:numPr>
        <w:shd w:val="clear" w:color="auto" w:fill="auto"/>
        <w:tabs>
          <w:tab w:val="left" w:pos="1095"/>
        </w:tabs>
        <w:spacing w:before="0" w:after="302" w:line="240" w:lineRule="auto"/>
        <w:ind w:left="1100" w:right="920"/>
        <w:rPr>
          <w:rFonts w:ascii="Times New Roman" w:hAnsi="Times New Roman" w:cs="Times New Roman"/>
          <w:sz w:val="24"/>
          <w:szCs w:val="24"/>
        </w:rPr>
      </w:pPr>
      <w:bookmarkStart w:id="26" w:name="bookmark27"/>
      <w:r w:rsidRPr="00B17EDE">
        <w:rPr>
          <w:rFonts w:ascii="Times New Roman" w:hAnsi="Times New Roman" w:cs="Times New Roman"/>
          <w:sz w:val="24"/>
          <w:szCs w:val="24"/>
        </w:rPr>
        <w:t>OBVEŠČANJE IN INFORMIRANJE PRISTOJNIH ORGANOV NA OBČINSKI RAVNI</w:t>
      </w:r>
      <w:bookmarkEnd w:id="26"/>
    </w:p>
    <w:p w:rsidR="00B91CE8" w:rsidRPr="00B17EDE" w:rsidRDefault="00326A65" w:rsidP="006C4E15">
      <w:pPr>
        <w:pStyle w:val="Bodytext0"/>
        <w:shd w:val="clear" w:color="auto" w:fill="auto"/>
        <w:spacing w:before="0" w:after="338"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Ko ReCO Ptuj dobi obvestilo o nevarnosti poplav na </w:t>
      </w:r>
      <w:r w:rsidR="006C4E15">
        <w:rPr>
          <w:rFonts w:ascii="Times New Roman" w:hAnsi="Times New Roman" w:cs="Times New Roman"/>
          <w:sz w:val="24"/>
          <w:szCs w:val="24"/>
        </w:rPr>
        <w:t>potoku Rogatnici</w:t>
      </w:r>
      <w:r w:rsidRPr="00B17EDE">
        <w:rPr>
          <w:rFonts w:ascii="Times New Roman" w:hAnsi="Times New Roman" w:cs="Times New Roman"/>
          <w:sz w:val="24"/>
          <w:szCs w:val="24"/>
        </w:rPr>
        <w:t xml:space="preserve">, katere bi lahko ogrožale življenje ljudi in živali ali povzročile večjo materialno škodo na poplavnem območju ob </w:t>
      </w:r>
      <w:r w:rsidR="006C4E15">
        <w:rPr>
          <w:rFonts w:ascii="Times New Roman" w:hAnsi="Times New Roman" w:cs="Times New Roman"/>
          <w:sz w:val="24"/>
          <w:szCs w:val="24"/>
        </w:rPr>
        <w:t>potoku Rogatnici</w:t>
      </w:r>
      <w:r w:rsidRPr="00B17EDE">
        <w:rPr>
          <w:rFonts w:ascii="Times New Roman" w:hAnsi="Times New Roman" w:cs="Times New Roman"/>
          <w:sz w:val="24"/>
          <w:szCs w:val="24"/>
        </w:rPr>
        <w:t>, ukrepa in obvešča po načrtu obveščanja ob poplavah.</w:t>
      </w:r>
    </w:p>
    <w:p w:rsidR="00B91CE8" w:rsidRPr="00B17EDE" w:rsidRDefault="00326A65" w:rsidP="006C4E15">
      <w:pPr>
        <w:pStyle w:val="Bodytext0"/>
        <w:shd w:val="clear" w:color="auto" w:fill="auto"/>
        <w:spacing w:before="0" w:after="306"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ReCO ob nevarnosti ali nastopu poplav na </w:t>
      </w:r>
      <w:r w:rsidR="004C1164">
        <w:rPr>
          <w:rFonts w:ascii="Times New Roman" w:hAnsi="Times New Roman" w:cs="Times New Roman"/>
          <w:sz w:val="24"/>
          <w:szCs w:val="24"/>
        </w:rPr>
        <w:t>potoku Rogatnici</w:t>
      </w:r>
      <w:r w:rsidRPr="00B17EDE">
        <w:rPr>
          <w:rFonts w:ascii="Times New Roman" w:hAnsi="Times New Roman" w:cs="Times New Roman"/>
          <w:sz w:val="24"/>
          <w:szCs w:val="24"/>
        </w:rPr>
        <w:t>, obvešča po naslednji prioriteti:</w:t>
      </w:r>
    </w:p>
    <w:p w:rsidR="00B91CE8" w:rsidRPr="00B17EDE" w:rsidRDefault="00326A65" w:rsidP="006C4E15">
      <w:pPr>
        <w:pStyle w:val="Bodytext0"/>
        <w:shd w:val="clear" w:color="auto" w:fill="auto"/>
        <w:spacing w:before="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ReCO Ptuj o nevarnosti ali nastopu poplav na občini </w:t>
      </w:r>
      <w:r w:rsidR="004C1164">
        <w:rPr>
          <w:rFonts w:ascii="Times New Roman" w:hAnsi="Times New Roman" w:cs="Times New Roman"/>
          <w:sz w:val="24"/>
          <w:szCs w:val="24"/>
        </w:rPr>
        <w:t>Podlehnik</w:t>
      </w:r>
      <w:r w:rsidR="004C1164" w:rsidRPr="00B17EDE">
        <w:rPr>
          <w:rFonts w:ascii="Times New Roman" w:hAnsi="Times New Roman" w:cs="Times New Roman"/>
          <w:sz w:val="24"/>
          <w:szCs w:val="24"/>
        </w:rPr>
        <w:t xml:space="preserve"> </w:t>
      </w:r>
      <w:r w:rsidRPr="00B17EDE">
        <w:rPr>
          <w:rFonts w:ascii="Times New Roman" w:hAnsi="Times New Roman" w:cs="Times New Roman"/>
          <w:sz w:val="24"/>
          <w:szCs w:val="24"/>
        </w:rPr>
        <w:t xml:space="preserve">na </w:t>
      </w:r>
      <w:r w:rsidR="004C1164">
        <w:rPr>
          <w:rFonts w:ascii="Times New Roman" w:hAnsi="Times New Roman" w:cs="Times New Roman"/>
          <w:sz w:val="24"/>
          <w:szCs w:val="24"/>
        </w:rPr>
        <w:t>potoku Rogatnici</w:t>
      </w:r>
      <w:r w:rsidR="004C1164" w:rsidRPr="00B17EDE">
        <w:rPr>
          <w:rFonts w:ascii="Times New Roman" w:hAnsi="Times New Roman" w:cs="Times New Roman"/>
          <w:sz w:val="24"/>
          <w:szCs w:val="24"/>
        </w:rPr>
        <w:t xml:space="preserve"> </w:t>
      </w:r>
      <w:r w:rsidRPr="00B17EDE">
        <w:rPr>
          <w:rFonts w:ascii="Times New Roman" w:hAnsi="Times New Roman" w:cs="Times New Roman"/>
          <w:sz w:val="24"/>
          <w:szCs w:val="24"/>
        </w:rPr>
        <w:t xml:space="preserve">ali vodotoku, obvesti strokovnega delavca za ZiR, župana občine </w:t>
      </w:r>
      <w:r w:rsidR="004C1164">
        <w:rPr>
          <w:rFonts w:ascii="Times New Roman" w:hAnsi="Times New Roman" w:cs="Times New Roman"/>
          <w:sz w:val="24"/>
          <w:szCs w:val="24"/>
        </w:rPr>
        <w:t xml:space="preserve">Podlehnik </w:t>
      </w:r>
      <w:r w:rsidRPr="00B17EDE">
        <w:rPr>
          <w:rFonts w:ascii="Times New Roman" w:hAnsi="Times New Roman" w:cs="Times New Roman"/>
          <w:sz w:val="24"/>
          <w:szCs w:val="24"/>
        </w:rPr>
        <w:t xml:space="preserve">ali poveljnika CZ Občine </w:t>
      </w:r>
      <w:r w:rsidR="004C1164">
        <w:rPr>
          <w:rFonts w:ascii="Times New Roman" w:hAnsi="Times New Roman" w:cs="Times New Roman"/>
          <w:sz w:val="24"/>
          <w:szCs w:val="24"/>
        </w:rPr>
        <w:t>Podlehnik</w:t>
      </w:r>
      <w:r w:rsidR="004C1164" w:rsidRPr="00B17EDE">
        <w:rPr>
          <w:rFonts w:ascii="Times New Roman" w:hAnsi="Times New Roman" w:cs="Times New Roman"/>
          <w:sz w:val="24"/>
          <w:szCs w:val="24"/>
        </w:rPr>
        <w:t xml:space="preserve"> </w:t>
      </w:r>
      <w:r w:rsidRPr="00B17EDE">
        <w:rPr>
          <w:rFonts w:ascii="Times New Roman" w:hAnsi="Times New Roman" w:cs="Times New Roman"/>
          <w:sz w:val="24"/>
          <w:szCs w:val="24"/>
        </w:rPr>
        <w:t>po zaporedju dosegljivosti. Strokovni delavec je tudi odgovoren, da obvesti ostale odgovorne delavce v občinskih službah, ki so odgovorni za delo posameznih služ</w:t>
      </w:r>
      <w:r w:rsidR="00D6138E">
        <w:rPr>
          <w:rFonts w:ascii="Times New Roman" w:hAnsi="Times New Roman" w:cs="Times New Roman"/>
          <w:sz w:val="24"/>
          <w:szCs w:val="24"/>
        </w:rPr>
        <w:t>b ter GZ Podlehnik</w:t>
      </w:r>
      <w:r w:rsidRPr="00B17EDE">
        <w:rPr>
          <w:rFonts w:ascii="Times New Roman" w:hAnsi="Times New Roman" w:cs="Times New Roman"/>
          <w:sz w:val="24"/>
          <w:szCs w:val="24"/>
        </w:rPr>
        <w:t>.</w:t>
      </w:r>
    </w:p>
    <w:p w:rsidR="00B91CE8" w:rsidRPr="00B17EDE" w:rsidRDefault="00326A65" w:rsidP="006C4E15">
      <w:pPr>
        <w:pStyle w:val="Bodytext0"/>
        <w:shd w:val="clear" w:color="auto" w:fill="auto"/>
        <w:spacing w:before="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Poveljnik CZ občine </w:t>
      </w:r>
      <w:r w:rsidR="004C1164">
        <w:rPr>
          <w:rFonts w:ascii="Times New Roman" w:hAnsi="Times New Roman" w:cs="Times New Roman"/>
          <w:sz w:val="24"/>
          <w:szCs w:val="24"/>
        </w:rPr>
        <w:t>Podlehnik</w:t>
      </w:r>
      <w:r w:rsidR="004C1164" w:rsidRPr="00B17EDE">
        <w:rPr>
          <w:rFonts w:ascii="Times New Roman" w:hAnsi="Times New Roman" w:cs="Times New Roman"/>
          <w:sz w:val="24"/>
          <w:szCs w:val="24"/>
        </w:rPr>
        <w:t xml:space="preserve"> </w:t>
      </w:r>
      <w:r w:rsidRPr="00B17EDE">
        <w:rPr>
          <w:rFonts w:ascii="Times New Roman" w:hAnsi="Times New Roman" w:cs="Times New Roman"/>
          <w:sz w:val="24"/>
          <w:szCs w:val="24"/>
        </w:rPr>
        <w:t xml:space="preserve">oziroma štab Občine </w:t>
      </w:r>
      <w:r w:rsidR="004C1164">
        <w:rPr>
          <w:rFonts w:ascii="Times New Roman" w:hAnsi="Times New Roman" w:cs="Times New Roman"/>
          <w:sz w:val="24"/>
          <w:szCs w:val="24"/>
        </w:rPr>
        <w:t>Podlehnik</w:t>
      </w:r>
      <w:r w:rsidR="004C1164" w:rsidRPr="00B17EDE">
        <w:rPr>
          <w:rFonts w:ascii="Times New Roman" w:hAnsi="Times New Roman" w:cs="Times New Roman"/>
          <w:sz w:val="24"/>
          <w:szCs w:val="24"/>
        </w:rPr>
        <w:t xml:space="preserve"> </w:t>
      </w:r>
      <w:r w:rsidRPr="00B17EDE">
        <w:rPr>
          <w:rFonts w:ascii="Times New Roman" w:hAnsi="Times New Roman" w:cs="Times New Roman"/>
          <w:sz w:val="24"/>
          <w:szCs w:val="24"/>
        </w:rPr>
        <w:t>zbira podatke o nevarnosti, razmerah in posledicah v občini tudi prek poverjenikov CZ, gasilskih društev in drugih virov ter jih posreduje ReCO.</w:t>
      </w:r>
    </w:p>
    <w:p w:rsidR="00B91CE8" w:rsidRPr="00B17EDE" w:rsidRDefault="00326A65" w:rsidP="006C4E15">
      <w:pPr>
        <w:pStyle w:val="Bodytext0"/>
        <w:shd w:val="clear" w:color="auto" w:fill="auto"/>
        <w:spacing w:before="0" w:after="334"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Za redno in pravilno informiranje o stanju, razmerah na prizadetem območju skrbi URSZR, izpostava URSZR Ptuj. Občina </w:t>
      </w:r>
      <w:r w:rsidR="004C1164">
        <w:rPr>
          <w:rFonts w:ascii="Times New Roman" w:hAnsi="Times New Roman" w:cs="Times New Roman"/>
          <w:sz w:val="24"/>
          <w:szCs w:val="24"/>
        </w:rPr>
        <w:t>Podlehnik</w:t>
      </w:r>
      <w:r w:rsidR="004C1164" w:rsidRPr="00B17EDE">
        <w:rPr>
          <w:rFonts w:ascii="Times New Roman" w:hAnsi="Times New Roman" w:cs="Times New Roman"/>
          <w:sz w:val="24"/>
          <w:szCs w:val="24"/>
        </w:rPr>
        <w:t xml:space="preserve"> </w:t>
      </w:r>
      <w:r w:rsidRPr="00B17EDE">
        <w:rPr>
          <w:rFonts w:ascii="Times New Roman" w:hAnsi="Times New Roman" w:cs="Times New Roman"/>
          <w:sz w:val="24"/>
          <w:szCs w:val="24"/>
        </w:rPr>
        <w:t>posreduje informacije na izpostavo URSZR Ptuj.</w:t>
      </w:r>
    </w:p>
    <w:p w:rsidR="00B91CE8" w:rsidRDefault="00326A65" w:rsidP="006C4E15">
      <w:pPr>
        <w:pStyle w:val="Bodytext40"/>
        <w:shd w:val="clear" w:color="auto" w:fill="auto"/>
        <w:spacing w:before="0" w:after="0" w:line="240" w:lineRule="auto"/>
        <w:ind w:left="20"/>
        <w:jc w:val="both"/>
        <w:rPr>
          <w:rFonts w:ascii="Times New Roman" w:hAnsi="Times New Roman" w:cs="Times New Roman"/>
          <w:sz w:val="24"/>
          <w:szCs w:val="24"/>
        </w:rPr>
      </w:pPr>
      <w:r w:rsidRPr="00B17EDE">
        <w:rPr>
          <w:rFonts w:ascii="Times New Roman" w:hAnsi="Times New Roman" w:cs="Times New Roman"/>
          <w:sz w:val="24"/>
          <w:szCs w:val="24"/>
        </w:rPr>
        <w:t>P - 10 Seznam odgovornih oseb v občini</w:t>
      </w:r>
    </w:p>
    <w:p w:rsidR="00C27909" w:rsidRPr="00B17EDE" w:rsidRDefault="00C27909" w:rsidP="006C4E15">
      <w:pPr>
        <w:pStyle w:val="Bodytext40"/>
        <w:shd w:val="clear" w:color="auto" w:fill="auto"/>
        <w:spacing w:before="0" w:after="0" w:line="240" w:lineRule="auto"/>
        <w:ind w:left="20"/>
        <w:jc w:val="both"/>
        <w:rPr>
          <w:rFonts w:ascii="Times New Roman" w:hAnsi="Times New Roman" w:cs="Times New Roman"/>
          <w:sz w:val="24"/>
          <w:szCs w:val="24"/>
        </w:rPr>
      </w:pPr>
    </w:p>
    <w:p w:rsidR="00B91CE8" w:rsidRPr="00B17EDE" w:rsidRDefault="00326A65" w:rsidP="006C4E15">
      <w:pPr>
        <w:pStyle w:val="Heading40"/>
        <w:keepNext/>
        <w:keepLines/>
        <w:numPr>
          <w:ilvl w:val="1"/>
          <w:numId w:val="7"/>
        </w:numPr>
        <w:shd w:val="clear" w:color="auto" w:fill="auto"/>
        <w:tabs>
          <w:tab w:val="left" w:pos="1081"/>
        </w:tabs>
        <w:spacing w:before="0" w:after="296" w:line="240" w:lineRule="auto"/>
        <w:ind w:left="380" w:firstLine="0"/>
        <w:rPr>
          <w:rFonts w:ascii="Times New Roman" w:hAnsi="Times New Roman" w:cs="Times New Roman"/>
          <w:sz w:val="24"/>
          <w:szCs w:val="24"/>
        </w:rPr>
      </w:pPr>
      <w:bookmarkStart w:id="27" w:name="bookmark28"/>
      <w:r w:rsidRPr="00B17EDE">
        <w:rPr>
          <w:rFonts w:ascii="Times New Roman" w:hAnsi="Times New Roman" w:cs="Times New Roman"/>
          <w:sz w:val="24"/>
          <w:szCs w:val="24"/>
        </w:rPr>
        <w:t>ALARMIRANJE IN OBVEŠČANJE JAVNOSTI</w:t>
      </w:r>
      <w:bookmarkEnd w:id="27"/>
    </w:p>
    <w:p w:rsidR="00B91CE8" w:rsidRPr="00B17EDE" w:rsidRDefault="00326A65" w:rsidP="006C4E15">
      <w:pPr>
        <w:pStyle w:val="Bodytext0"/>
        <w:shd w:val="clear" w:color="auto" w:fill="auto"/>
        <w:spacing w:before="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 xml:space="preserve">Ob nevarnosti nastanka poplav na </w:t>
      </w:r>
      <w:r w:rsidR="004C1164">
        <w:rPr>
          <w:rFonts w:ascii="Times New Roman" w:hAnsi="Times New Roman" w:cs="Times New Roman"/>
          <w:sz w:val="24"/>
          <w:szCs w:val="24"/>
        </w:rPr>
        <w:t>potoku Rogatnici</w:t>
      </w:r>
      <w:r w:rsidRPr="00B17EDE">
        <w:rPr>
          <w:rFonts w:ascii="Times New Roman" w:hAnsi="Times New Roman" w:cs="Times New Roman"/>
          <w:sz w:val="24"/>
          <w:szCs w:val="24"/>
        </w:rPr>
        <w:t>, ko so zaradi pričakovane višine vodostaja lahko ogrožen</w:t>
      </w:r>
      <w:r w:rsidR="00D6138E">
        <w:rPr>
          <w:rFonts w:ascii="Times New Roman" w:hAnsi="Times New Roman" w:cs="Times New Roman"/>
          <w:sz w:val="24"/>
          <w:szCs w:val="24"/>
        </w:rPr>
        <w:t>a življenja ljudi in živali, Re</w:t>
      </w:r>
      <w:r w:rsidRPr="00B17EDE">
        <w:rPr>
          <w:rFonts w:ascii="Times New Roman" w:hAnsi="Times New Roman" w:cs="Times New Roman"/>
          <w:sz w:val="24"/>
          <w:szCs w:val="24"/>
        </w:rPr>
        <w:t>CO Ptuj začne takoj opozarjati prebivalstvo na ogroženem območju na bližajočo nevarnost poplav s sirenami z alarmnim znakom za preplah.</w:t>
      </w:r>
    </w:p>
    <w:p w:rsidR="00B91CE8" w:rsidRPr="00B17EDE" w:rsidRDefault="00326A65" w:rsidP="006C4E15">
      <w:pPr>
        <w:pStyle w:val="Bodytext0"/>
        <w:shd w:val="clear" w:color="auto" w:fill="auto"/>
        <w:spacing w:before="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 xml:space="preserve">Občina </w:t>
      </w:r>
      <w:r w:rsidR="004C1164">
        <w:rPr>
          <w:rFonts w:ascii="Times New Roman" w:hAnsi="Times New Roman" w:cs="Times New Roman"/>
          <w:sz w:val="24"/>
          <w:szCs w:val="24"/>
        </w:rPr>
        <w:t>Podlehnik</w:t>
      </w:r>
      <w:r w:rsidR="004C1164" w:rsidRPr="00B17EDE">
        <w:rPr>
          <w:rFonts w:ascii="Times New Roman" w:hAnsi="Times New Roman" w:cs="Times New Roman"/>
          <w:sz w:val="24"/>
          <w:szCs w:val="24"/>
        </w:rPr>
        <w:t xml:space="preserve"> </w:t>
      </w:r>
      <w:r w:rsidRPr="00B17EDE">
        <w:rPr>
          <w:rFonts w:ascii="Times New Roman" w:hAnsi="Times New Roman" w:cs="Times New Roman"/>
          <w:sz w:val="24"/>
          <w:szCs w:val="24"/>
        </w:rPr>
        <w:t xml:space="preserve">bo obvestila prebivalstvo o preteči nevarnosti od poplav tudi preko lokalnih radijskih postaj. Občina </w:t>
      </w:r>
      <w:r w:rsidR="004C1164">
        <w:rPr>
          <w:rFonts w:ascii="Times New Roman" w:hAnsi="Times New Roman" w:cs="Times New Roman"/>
          <w:sz w:val="24"/>
          <w:szCs w:val="24"/>
        </w:rPr>
        <w:t>Podlehnik</w:t>
      </w:r>
      <w:r w:rsidR="004C1164" w:rsidRPr="00B17EDE">
        <w:rPr>
          <w:rFonts w:ascii="Times New Roman" w:hAnsi="Times New Roman" w:cs="Times New Roman"/>
          <w:sz w:val="24"/>
          <w:szCs w:val="24"/>
        </w:rPr>
        <w:t xml:space="preserve"> </w:t>
      </w:r>
      <w:r w:rsidRPr="00B17EDE">
        <w:rPr>
          <w:rFonts w:ascii="Times New Roman" w:hAnsi="Times New Roman" w:cs="Times New Roman"/>
          <w:sz w:val="24"/>
          <w:szCs w:val="24"/>
        </w:rPr>
        <w:t>bo v ta namen tudi določila informativni center, kjer bo možno dobiti ustrezne informacije .</w:t>
      </w:r>
    </w:p>
    <w:p w:rsidR="00B91CE8" w:rsidRPr="00B17EDE" w:rsidRDefault="00326A65" w:rsidP="006C4E15">
      <w:pPr>
        <w:pStyle w:val="Bodytext0"/>
        <w:shd w:val="clear" w:color="auto" w:fill="auto"/>
        <w:spacing w:before="0" w:after="244"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 xml:space="preserve">Za obveščanje javnosti o izvajanju nalog zaščite, reševanja in pomoči na nivoju občine </w:t>
      </w:r>
      <w:r w:rsidR="004C1164">
        <w:rPr>
          <w:rFonts w:ascii="Times New Roman" w:hAnsi="Times New Roman" w:cs="Times New Roman"/>
          <w:sz w:val="24"/>
          <w:szCs w:val="24"/>
        </w:rPr>
        <w:lastRenderedPageBreak/>
        <w:t>Podlehnik</w:t>
      </w:r>
      <w:r w:rsidR="004C1164" w:rsidRPr="00B17EDE">
        <w:rPr>
          <w:rFonts w:ascii="Times New Roman" w:hAnsi="Times New Roman" w:cs="Times New Roman"/>
          <w:sz w:val="24"/>
          <w:szCs w:val="24"/>
        </w:rPr>
        <w:t xml:space="preserve"> </w:t>
      </w:r>
      <w:r w:rsidRPr="00B17EDE">
        <w:rPr>
          <w:rFonts w:ascii="Times New Roman" w:hAnsi="Times New Roman" w:cs="Times New Roman"/>
          <w:sz w:val="24"/>
          <w:szCs w:val="24"/>
        </w:rPr>
        <w:t xml:space="preserve">je odgovoren poveljnik CZ občine </w:t>
      </w:r>
      <w:r w:rsidR="004C1164">
        <w:rPr>
          <w:rFonts w:ascii="Times New Roman" w:hAnsi="Times New Roman" w:cs="Times New Roman"/>
          <w:sz w:val="24"/>
          <w:szCs w:val="24"/>
        </w:rPr>
        <w:t>Podlehnik</w:t>
      </w:r>
      <w:r w:rsidR="004C1164" w:rsidRPr="00B17EDE">
        <w:rPr>
          <w:rFonts w:ascii="Times New Roman" w:hAnsi="Times New Roman" w:cs="Times New Roman"/>
          <w:sz w:val="24"/>
          <w:szCs w:val="24"/>
        </w:rPr>
        <w:t xml:space="preserve"> </w:t>
      </w:r>
      <w:r w:rsidRPr="00B17EDE">
        <w:rPr>
          <w:rFonts w:ascii="Times New Roman" w:hAnsi="Times New Roman" w:cs="Times New Roman"/>
          <w:sz w:val="24"/>
          <w:szCs w:val="24"/>
        </w:rPr>
        <w:t xml:space="preserve">in župan občine. Obvestilo pripravi strokovna služba občine </w:t>
      </w:r>
      <w:r w:rsidR="004C1164">
        <w:rPr>
          <w:rFonts w:ascii="Times New Roman" w:hAnsi="Times New Roman" w:cs="Times New Roman"/>
          <w:sz w:val="24"/>
          <w:szCs w:val="24"/>
        </w:rPr>
        <w:t>Podlehnik</w:t>
      </w:r>
      <w:r w:rsidRPr="00B17EDE">
        <w:rPr>
          <w:rFonts w:ascii="Times New Roman" w:hAnsi="Times New Roman" w:cs="Times New Roman"/>
          <w:sz w:val="24"/>
          <w:szCs w:val="24"/>
        </w:rPr>
        <w:t xml:space="preserve"> skupaj s štabom CZ.</w:t>
      </w:r>
    </w:p>
    <w:p w:rsidR="00B91CE8" w:rsidRPr="00B17EDE" w:rsidRDefault="00326A65" w:rsidP="006C4E15">
      <w:pPr>
        <w:pStyle w:val="Bodytext0"/>
        <w:shd w:val="clear" w:color="auto" w:fill="auto"/>
        <w:spacing w:before="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 xml:space="preserve">Obveščanje javnosti ob poplavi poteka v občilih, ki so po Zakonu o medijih -UPB1 (Ur. 1. RS, št. 110/06) dolžna na zahtevo poveljnika CZ občine </w:t>
      </w:r>
      <w:r w:rsidR="004C1164">
        <w:rPr>
          <w:rFonts w:ascii="Times New Roman" w:hAnsi="Times New Roman" w:cs="Times New Roman"/>
          <w:sz w:val="24"/>
          <w:szCs w:val="24"/>
        </w:rPr>
        <w:t>Podlehnik</w:t>
      </w:r>
      <w:r w:rsidR="004C1164" w:rsidRPr="00B17EDE">
        <w:rPr>
          <w:rFonts w:ascii="Times New Roman" w:hAnsi="Times New Roman" w:cs="Times New Roman"/>
          <w:sz w:val="24"/>
          <w:szCs w:val="24"/>
        </w:rPr>
        <w:t xml:space="preserve"> </w:t>
      </w:r>
      <w:r w:rsidRPr="00B17EDE">
        <w:rPr>
          <w:rFonts w:ascii="Times New Roman" w:hAnsi="Times New Roman" w:cs="Times New Roman"/>
          <w:sz w:val="24"/>
          <w:szCs w:val="24"/>
        </w:rPr>
        <w:t>ali župana, brezplačno objaviti nujno sporočilo v zvezi z resno ogroženostjo življenja, zdravja ali premoženje ljudi.</w:t>
      </w:r>
    </w:p>
    <w:p w:rsidR="00B91CE8" w:rsidRPr="00B17EDE" w:rsidRDefault="00326A65" w:rsidP="006C4E15">
      <w:pPr>
        <w:pStyle w:val="Bodytext0"/>
        <w:numPr>
          <w:ilvl w:val="0"/>
          <w:numId w:val="6"/>
        </w:numPr>
        <w:shd w:val="clear" w:color="auto" w:fill="auto"/>
        <w:tabs>
          <w:tab w:val="left" w:pos="231"/>
        </w:tabs>
        <w:spacing w:before="0" w:after="229"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 xml:space="preserve">takih primerih so za takojšnje posredovanje sporočil Poveljnika CZ občine </w:t>
      </w:r>
      <w:r w:rsidR="004C1164">
        <w:rPr>
          <w:rFonts w:ascii="Times New Roman" w:hAnsi="Times New Roman" w:cs="Times New Roman"/>
          <w:sz w:val="24"/>
          <w:szCs w:val="24"/>
        </w:rPr>
        <w:t>Podlehnik</w:t>
      </w:r>
      <w:r w:rsidR="004C1164" w:rsidRPr="00B17EDE">
        <w:rPr>
          <w:rFonts w:ascii="Times New Roman" w:hAnsi="Times New Roman" w:cs="Times New Roman"/>
          <w:sz w:val="24"/>
          <w:szCs w:val="24"/>
        </w:rPr>
        <w:t xml:space="preserve"> </w:t>
      </w:r>
      <w:r w:rsidRPr="00B17EDE">
        <w:rPr>
          <w:rFonts w:ascii="Times New Roman" w:hAnsi="Times New Roman" w:cs="Times New Roman"/>
          <w:sz w:val="24"/>
          <w:szCs w:val="24"/>
        </w:rPr>
        <w:t>in župana za javnost pristojna:</w:t>
      </w:r>
    </w:p>
    <w:p w:rsidR="00B91CE8" w:rsidRPr="00B17EDE" w:rsidRDefault="00326A65" w:rsidP="006C4E15">
      <w:pPr>
        <w:pStyle w:val="Bodytext0"/>
        <w:numPr>
          <w:ilvl w:val="0"/>
          <w:numId w:val="4"/>
        </w:numPr>
        <w:shd w:val="clear" w:color="auto" w:fill="auto"/>
        <w:tabs>
          <w:tab w:val="left" w:pos="745"/>
        </w:tabs>
        <w:spacing w:before="0" w:after="0" w:line="240" w:lineRule="auto"/>
        <w:ind w:left="380" w:firstLine="0"/>
        <w:jc w:val="left"/>
        <w:rPr>
          <w:rFonts w:ascii="Times New Roman" w:hAnsi="Times New Roman" w:cs="Times New Roman"/>
          <w:sz w:val="24"/>
          <w:szCs w:val="24"/>
        </w:rPr>
      </w:pPr>
      <w:r w:rsidRPr="00B17EDE">
        <w:rPr>
          <w:rFonts w:ascii="Times New Roman" w:hAnsi="Times New Roman" w:cs="Times New Roman"/>
          <w:sz w:val="24"/>
          <w:szCs w:val="24"/>
        </w:rPr>
        <w:t>Radio Ptuj in lokalne radijske postaje,</w:t>
      </w:r>
    </w:p>
    <w:p w:rsidR="00B91CE8" w:rsidRPr="00B17EDE" w:rsidRDefault="00326A65" w:rsidP="006C4E15">
      <w:pPr>
        <w:pStyle w:val="Bodytext0"/>
        <w:numPr>
          <w:ilvl w:val="0"/>
          <w:numId w:val="4"/>
        </w:numPr>
        <w:shd w:val="clear" w:color="auto" w:fill="auto"/>
        <w:tabs>
          <w:tab w:val="left" w:pos="745"/>
        </w:tabs>
        <w:spacing w:before="0" w:after="0" w:line="240" w:lineRule="auto"/>
        <w:ind w:left="380" w:firstLine="0"/>
        <w:jc w:val="left"/>
        <w:rPr>
          <w:rFonts w:ascii="Times New Roman" w:hAnsi="Times New Roman" w:cs="Times New Roman"/>
          <w:sz w:val="24"/>
          <w:szCs w:val="24"/>
        </w:rPr>
      </w:pPr>
      <w:r w:rsidRPr="00B17EDE">
        <w:rPr>
          <w:rFonts w:ascii="Times New Roman" w:hAnsi="Times New Roman" w:cs="Times New Roman"/>
          <w:sz w:val="24"/>
          <w:szCs w:val="24"/>
        </w:rPr>
        <w:t>Radiotelevizija Slovenije- studijo Maribor, RTS Maribor,</w:t>
      </w:r>
    </w:p>
    <w:p w:rsidR="00B91CE8" w:rsidRPr="00B17EDE" w:rsidRDefault="00326A65" w:rsidP="006C4E15">
      <w:pPr>
        <w:pStyle w:val="Bodytext0"/>
        <w:numPr>
          <w:ilvl w:val="0"/>
          <w:numId w:val="4"/>
        </w:numPr>
        <w:shd w:val="clear" w:color="auto" w:fill="auto"/>
        <w:tabs>
          <w:tab w:val="left" w:pos="745"/>
        </w:tabs>
        <w:spacing w:before="0" w:after="248" w:line="240" w:lineRule="auto"/>
        <w:ind w:left="380" w:firstLine="0"/>
        <w:jc w:val="left"/>
        <w:rPr>
          <w:rFonts w:ascii="Times New Roman" w:hAnsi="Times New Roman" w:cs="Times New Roman"/>
          <w:sz w:val="24"/>
          <w:szCs w:val="24"/>
        </w:rPr>
      </w:pPr>
      <w:r w:rsidRPr="00B17EDE">
        <w:rPr>
          <w:rFonts w:ascii="Times New Roman" w:hAnsi="Times New Roman" w:cs="Times New Roman"/>
          <w:sz w:val="24"/>
          <w:szCs w:val="24"/>
        </w:rPr>
        <w:t>Štajerski tednik in Večer</w:t>
      </w:r>
    </w:p>
    <w:p w:rsidR="00B91CE8" w:rsidRPr="00B17EDE" w:rsidRDefault="00326A65" w:rsidP="006C4E15">
      <w:pPr>
        <w:pStyle w:val="Bodytext0"/>
        <w:shd w:val="clear" w:color="auto" w:fill="auto"/>
        <w:spacing w:before="0" w:after="334"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Pripravljena obvestila, zloženke in napotke prebivalcem, ki se nahajajo na spletni strani URSZR razmnoži občinska uprava, prebivalcem jih razdelijo člani štaba CZ.</w:t>
      </w:r>
    </w:p>
    <w:p w:rsidR="00B91CE8" w:rsidRPr="00B17EDE" w:rsidRDefault="00326A65" w:rsidP="006C4E15">
      <w:pPr>
        <w:pStyle w:val="Bodytext40"/>
        <w:shd w:val="clear" w:color="auto" w:fill="auto"/>
        <w:spacing w:before="0" w:after="0" w:line="240" w:lineRule="auto"/>
        <w:ind w:left="20"/>
        <w:jc w:val="both"/>
        <w:rPr>
          <w:rFonts w:ascii="Times New Roman" w:hAnsi="Times New Roman" w:cs="Times New Roman"/>
          <w:sz w:val="24"/>
          <w:szCs w:val="24"/>
        </w:rPr>
      </w:pPr>
      <w:r w:rsidRPr="00B17EDE">
        <w:rPr>
          <w:rFonts w:ascii="Times New Roman" w:hAnsi="Times New Roman" w:cs="Times New Roman"/>
          <w:sz w:val="24"/>
          <w:szCs w:val="24"/>
        </w:rPr>
        <w:t>P - 31 Kako ravnamo ob poplavah</w:t>
      </w:r>
    </w:p>
    <w:p w:rsidR="00B91CE8" w:rsidRPr="00B17EDE" w:rsidRDefault="00326A65" w:rsidP="006C4E15">
      <w:pPr>
        <w:pStyle w:val="Bodytext40"/>
        <w:shd w:val="clear" w:color="auto" w:fill="auto"/>
        <w:spacing w:before="0" w:after="0" w:line="240" w:lineRule="auto"/>
        <w:ind w:left="20" w:right="20"/>
        <w:jc w:val="both"/>
        <w:rPr>
          <w:rFonts w:ascii="Times New Roman" w:hAnsi="Times New Roman" w:cs="Times New Roman"/>
          <w:sz w:val="24"/>
          <w:szCs w:val="24"/>
        </w:rPr>
        <w:sectPr w:rsidR="00B91CE8" w:rsidRPr="00B17EDE">
          <w:pgSz w:w="11909" w:h="16838"/>
          <w:pgMar w:top="1820" w:right="1255" w:bottom="1441" w:left="1375" w:header="0" w:footer="3" w:gutter="0"/>
          <w:cols w:space="720"/>
          <w:noEndnote/>
          <w:docGrid w:linePitch="360"/>
        </w:sectPr>
      </w:pPr>
      <w:r w:rsidRPr="00B17EDE">
        <w:rPr>
          <w:rFonts w:ascii="Times New Roman" w:hAnsi="Times New Roman" w:cs="Times New Roman"/>
          <w:sz w:val="24"/>
          <w:szCs w:val="24"/>
        </w:rPr>
        <w:t>P- 15 Dokumenti za alarmiranje v sistemu centralnega krmiljenja siren s podatki o sirenah in načini proženja</w:t>
      </w:r>
    </w:p>
    <w:p w:rsidR="00B91CE8" w:rsidRPr="000E4B7A" w:rsidRDefault="00326A65" w:rsidP="006C4E15">
      <w:pPr>
        <w:pStyle w:val="Heading30"/>
        <w:keepNext/>
        <w:keepLines/>
        <w:shd w:val="clear" w:color="auto" w:fill="auto"/>
        <w:spacing w:after="0" w:line="240" w:lineRule="auto"/>
        <w:ind w:firstLine="0"/>
        <w:rPr>
          <w:rFonts w:ascii="Times New Roman" w:hAnsi="Times New Roman" w:cs="Times New Roman"/>
        </w:rPr>
        <w:sectPr w:rsidR="00B91CE8" w:rsidRPr="000E4B7A">
          <w:pgSz w:w="11909" w:h="16838"/>
          <w:pgMar w:top="1864" w:right="4749" w:bottom="1509" w:left="1802" w:header="0" w:footer="3" w:gutter="0"/>
          <w:cols w:space="720"/>
          <w:noEndnote/>
          <w:docGrid w:linePitch="360"/>
        </w:sectPr>
      </w:pPr>
      <w:bookmarkStart w:id="28" w:name="bookmark29"/>
      <w:r w:rsidRPr="000E4B7A">
        <w:rPr>
          <w:rFonts w:ascii="Times New Roman" w:hAnsi="Times New Roman" w:cs="Times New Roman"/>
        </w:rPr>
        <w:lastRenderedPageBreak/>
        <w:t>6. AKTIVIRANJE SIL IN SREDSTEV</w:t>
      </w:r>
      <w:bookmarkEnd w:id="28"/>
    </w:p>
    <w:p w:rsidR="00B91CE8" w:rsidRPr="000E4B7A" w:rsidRDefault="00326A65" w:rsidP="006C4E15">
      <w:pPr>
        <w:pStyle w:val="Bodytext0"/>
        <w:shd w:val="clear" w:color="auto" w:fill="auto"/>
        <w:spacing w:before="0" w:after="99" w:line="240" w:lineRule="auto"/>
        <w:ind w:firstLine="0"/>
        <w:jc w:val="left"/>
        <w:rPr>
          <w:rFonts w:ascii="Times New Roman" w:hAnsi="Times New Roman" w:cs="Times New Roman"/>
        </w:rPr>
      </w:pPr>
      <w:r w:rsidRPr="000E4B7A">
        <w:rPr>
          <w:rFonts w:ascii="Times New Roman" w:hAnsi="Times New Roman" w:cs="Times New Roman"/>
        </w:rPr>
        <w:lastRenderedPageBreak/>
        <w:t>DOKUMENTACIJA</w:t>
      </w:r>
    </w:p>
    <w:p w:rsidR="00B91CE8" w:rsidRPr="000E4B7A" w:rsidRDefault="00326A65" w:rsidP="006C4E15">
      <w:pPr>
        <w:pStyle w:val="Bodytext0"/>
        <w:shd w:val="clear" w:color="auto" w:fill="auto"/>
        <w:spacing w:before="0" w:after="0" w:line="240" w:lineRule="auto"/>
        <w:ind w:left="240" w:firstLine="0"/>
        <w:jc w:val="left"/>
        <w:rPr>
          <w:rFonts w:ascii="Times New Roman" w:hAnsi="Times New Roman" w:cs="Times New Roman"/>
        </w:rPr>
      </w:pPr>
      <w:r w:rsidRPr="000E4B7A">
        <w:rPr>
          <w:rFonts w:ascii="Times New Roman" w:hAnsi="Times New Roman" w:cs="Times New Roman"/>
        </w:rPr>
        <w:t>POSTOPKI</w:t>
      </w:r>
    </w:p>
    <w:p w:rsidR="00B91CE8" w:rsidRPr="000E4B7A" w:rsidRDefault="00D6138E" w:rsidP="006C4E15">
      <w:pPr>
        <w:pStyle w:val="Bodytext0"/>
        <w:shd w:val="clear" w:color="auto" w:fill="auto"/>
        <w:spacing w:before="0" w:after="0" w:line="240" w:lineRule="auto"/>
        <w:ind w:firstLine="0"/>
        <w:jc w:val="center"/>
        <w:rPr>
          <w:rFonts w:ascii="Times New Roman" w:hAnsi="Times New Roman" w:cs="Times New Roman"/>
        </w:rPr>
      </w:pPr>
      <w:r>
        <w:rPr>
          <w:rFonts w:ascii="Times New Roman" w:hAnsi="Times New Roman" w:cs="Times New Roman"/>
        </w:rPr>
        <w:lastRenderedPageBreak/>
        <w:t xml:space="preserve">     </w:t>
      </w:r>
      <w:r w:rsidR="00326A65" w:rsidRPr="000E4B7A">
        <w:rPr>
          <w:rFonts w:ascii="Times New Roman" w:hAnsi="Times New Roman" w:cs="Times New Roman"/>
        </w:rPr>
        <w:t xml:space="preserve">DIAGRAM POTEKA </w:t>
      </w:r>
      <w:r>
        <w:rPr>
          <w:rFonts w:ascii="Times New Roman" w:hAnsi="Times New Roman" w:cs="Times New Roman"/>
        </w:rPr>
        <w:t xml:space="preserve"> </w:t>
      </w:r>
      <w:r w:rsidR="00326A65" w:rsidRPr="000E4B7A">
        <w:rPr>
          <w:rFonts w:ascii="Times New Roman" w:hAnsi="Times New Roman" w:cs="Times New Roman"/>
        </w:rPr>
        <w:t>DEJAVNOSTI</w:t>
      </w:r>
    </w:p>
    <w:p w:rsidR="00B91CE8" w:rsidRPr="000E4B7A" w:rsidRDefault="00D6138E" w:rsidP="006C4E15">
      <w:pPr>
        <w:pStyle w:val="Bodytext0"/>
        <w:shd w:val="clear" w:color="auto" w:fill="auto"/>
        <w:spacing w:before="0" w:after="99" w:line="240" w:lineRule="auto"/>
        <w:ind w:left="260" w:firstLine="0"/>
        <w:jc w:val="left"/>
        <w:rPr>
          <w:rFonts w:ascii="Times New Roman" w:hAnsi="Times New Roman" w:cs="Times New Roman"/>
        </w:rPr>
      </w:pPr>
      <w:r>
        <w:rPr>
          <w:rFonts w:ascii="Times New Roman" w:hAnsi="Times New Roman" w:cs="Times New Roman"/>
        </w:rPr>
        <w:t xml:space="preserve">                         </w:t>
      </w:r>
      <w:r w:rsidR="00326A65" w:rsidRPr="000E4B7A">
        <w:rPr>
          <w:rFonts w:ascii="Times New Roman" w:hAnsi="Times New Roman" w:cs="Times New Roman"/>
        </w:rPr>
        <w:lastRenderedPageBreak/>
        <w:t>PRIMARNA</w:t>
      </w:r>
    </w:p>
    <w:p w:rsidR="00B91CE8" w:rsidRPr="000E4B7A" w:rsidRDefault="00326A65" w:rsidP="006C4E15">
      <w:pPr>
        <w:pStyle w:val="Bodytext0"/>
        <w:shd w:val="clear" w:color="auto" w:fill="auto"/>
        <w:spacing w:before="0" w:after="0" w:line="240" w:lineRule="auto"/>
        <w:ind w:firstLine="0"/>
        <w:jc w:val="left"/>
        <w:rPr>
          <w:rFonts w:ascii="Times New Roman" w:hAnsi="Times New Roman" w:cs="Times New Roman"/>
        </w:rPr>
        <w:sectPr w:rsidR="00B91CE8" w:rsidRPr="000E4B7A">
          <w:type w:val="continuous"/>
          <w:pgSz w:w="11909" w:h="16838"/>
          <w:pgMar w:top="1864" w:right="3117" w:bottom="1509" w:left="1437" w:header="0" w:footer="3" w:gutter="0"/>
          <w:cols w:num="3" w:space="720" w:equalWidth="0">
            <w:col w:w="1690" w:space="1202"/>
            <w:col w:w="1790" w:space="1102"/>
            <w:col w:w="1570"/>
          </w:cols>
          <w:noEndnote/>
          <w:docGrid w:linePitch="360"/>
        </w:sectPr>
      </w:pPr>
      <w:r w:rsidRPr="000E4B7A">
        <w:rPr>
          <w:rFonts w:ascii="Times New Roman" w:hAnsi="Times New Roman" w:cs="Times New Roman"/>
        </w:rPr>
        <w:t>ODGOVORNOSTI</w:t>
      </w:r>
    </w:p>
    <w:p w:rsidR="00B91CE8" w:rsidRPr="000E4B7A" w:rsidRDefault="005F6759" w:rsidP="006C4E15">
      <w:pPr>
        <w:rPr>
          <w:rFonts w:ascii="Times New Roman" w:hAnsi="Times New Roman" w:cs="Times New Roman"/>
        </w:rPr>
      </w:pPr>
      <w:r>
        <w:rPr>
          <w:rFonts w:ascii="Times New Roman" w:hAnsi="Times New Roman" w:cs="Times New Roman"/>
          <w:noProof/>
        </w:rPr>
        <w:lastRenderedPageBreak/>
        <w:drawing>
          <wp:anchor distT="0" distB="0" distL="63500" distR="63500" simplePos="0" relativeHeight="251648000" behindDoc="1" locked="0" layoutInCell="1" allowOverlap="1">
            <wp:simplePos x="0" y="0"/>
            <wp:positionH relativeFrom="margin">
              <wp:posOffset>1618615</wp:posOffset>
            </wp:positionH>
            <wp:positionV relativeFrom="paragraph">
              <wp:posOffset>0</wp:posOffset>
            </wp:positionV>
            <wp:extent cx="2566670" cy="6626225"/>
            <wp:effectExtent l="19050" t="0" r="5080" b="0"/>
            <wp:wrapNone/>
            <wp:docPr id="13" name="Slika 1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2"/>
                    <pic:cNvPicPr>
                      <a:picLocks noChangeAspect="1" noChangeArrowheads="1"/>
                    </pic:cNvPicPr>
                  </pic:nvPicPr>
                  <pic:blipFill>
                    <a:blip r:embed="rId18" cstate="print"/>
                    <a:srcRect/>
                    <a:stretch>
                      <a:fillRect/>
                    </a:stretch>
                  </pic:blipFill>
                  <pic:spPr bwMode="auto">
                    <a:xfrm>
                      <a:off x="0" y="0"/>
                      <a:ext cx="2566670" cy="6626225"/>
                    </a:xfrm>
                    <a:prstGeom prst="rect">
                      <a:avLst/>
                    </a:prstGeom>
                    <a:noFill/>
                  </pic:spPr>
                </pic:pic>
              </a:graphicData>
            </a:graphic>
          </wp:anchor>
        </w:drawing>
      </w:r>
      <w:r w:rsidR="00FB075D" w:rsidRPr="000E4B7A">
        <w:rPr>
          <w:rFonts w:ascii="Times New Roman" w:hAnsi="Times New Roman" w:cs="Times New Roman"/>
        </w:rPr>
        <w:pict>
          <v:shape id="_x0000_s1038" type="#_x0000_t202" style="position:absolute;margin-left:4pt;margin-top:136.1pt;width:122.1pt;height:106.2pt;z-index:251645952;mso-wrap-distance-left:5pt;mso-wrap-distance-right:5pt;mso-position-horizontal-relative:margin;mso-position-vertical-relative:text" filled="f" stroked="f">
            <v:textbox style="mso-fit-shape-to-text:t" inset="0,0,0,0">
              <w:txbxContent>
                <w:p w:rsidR="00F9180E" w:rsidRDefault="00F9180E">
                  <w:pPr>
                    <w:pStyle w:val="Bodytext50"/>
                    <w:shd w:val="clear" w:color="auto" w:fill="auto"/>
                    <w:spacing w:after="578"/>
                    <w:ind w:left="200" w:right="1100"/>
                  </w:pPr>
                  <w:r>
                    <w:rPr>
                      <w:spacing w:val="0"/>
                    </w:rPr>
                    <w:t>Dokument o aktiviranju</w:t>
                  </w:r>
                </w:p>
                <w:p w:rsidR="00F9180E" w:rsidRDefault="00F9180E">
                  <w:pPr>
                    <w:pStyle w:val="Bodytext50"/>
                    <w:shd w:val="clear" w:color="auto" w:fill="auto"/>
                    <w:spacing w:after="0" w:line="288" w:lineRule="exact"/>
                    <w:ind w:left="200" w:right="100"/>
                    <w:jc w:val="both"/>
                  </w:pPr>
                  <w:r>
                    <w:rPr>
                      <w:spacing w:val="0"/>
                    </w:rPr>
                    <w:t>Odredba poveljnika CZ občine</w:t>
                  </w:r>
                </w:p>
              </w:txbxContent>
            </v:textbox>
            <w10:wrap anchorx="margin"/>
          </v:shape>
        </w:pict>
      </w:r>
      <w:r w:rsidR="00FB075D" w:rsidRPr="000E4B7A">
        <w:rPr>
          <w:rFonts w:ascii="Times New Roman" w:hAnsi="Times New Roman" w:cs="Times New Roman"/>
        </w:rPr>
        <w:pict>
          <v:shape id="_x0000_s1039" type="#_x0000_t202" style="position:absolute;margin-left:15.3pt;margin-top:363.9pt;width:104.55pt;height:85.6pt;z-index:251646976;mso-wrap-distance-left:5pt;mso-wrap-distance-right:5pt;mso-position-horizontal-relative:margin;mso-position-vertical-relative:text" filled="f" stroked="f">
            <v:textbox style="mso-fit-shape-to-text:t" inset="0,0,0,0">
              <w:txbxContent>
                <w:p w:rsidR="00F9180E" w:rsidRDefault="00F9180E">
                  <w:pPr>
                    <w:pStyle w:val="Bodytext50"/>
                    <w:shd w:val="clear" w:color="auto" w:fill="auto"/>
                    <w:spacing w:after="540" w:line="293" w:lineRule="exact"/>
                    <w:ind w:left="160" w:right="100"/>
                  </w:pPr>
                  <w:r>
                    <w:rPr>
                      <w:spacing w:val="0"/>
                    </w:rPr>
                    <w:t>Odredba poveljnika CZ občine</w:t>
                  </w:r>
                </w:p>
                <w:p w:rsidR="00F9180E" w:rsidRDefault="00F9180E">
                  <w:pPr>
                    <w:pStyle w:val="Bodytext50"/>
                    <w:shd w:val="clear" w:color="auto" w:fill="auto"/>
                    <w:spacing w:after="0" w:line="293" w:lineRule="exact"/>
                    <w:ind w:left="160" w:right="100"/>
                  </w:pPr>
                  <w:r>
                    <w:rPr>
                      <w:spacing w:val="0"/>
                    </w:rPr>
                    <w:t>Odredba poveljnika CZ občine</w:t>
                  </w:r>
                </w:p>
              </w:txbxContent>
            </v:textbox>
            <w10:wrap anchorx="margin"/>
          </v:shape>
        </w:pict>
      </w:r>
      <w:r w:rsidR="00FB075D" w:rsidRPr="000E4B7A">
        <w:rPr>
          <w:rFonts w:ascii="Times New Roman" w:hAnsi="Times New Roman" w:cs="Times New Roman"/>
        </w:rPr>
        <w:pict>
          <v:shape id="_x0000_s1040" type="#_x0000_t202" style="position:absolute;margin-left:358pt;margin-top:367.95pt;width:93.5pt;height:75.9pt;z-index:251649024;mso-wrap-distance-left:5pt;mso-wrap-distance-right:5pt;mso-position-horizontal-relative:margin;mso-position-vertical-relative:text" filled="f" stroked="f">
            <v:textbox style="mso-fit-shape-to-text:t" inset="0,0,0,0">
              <w:txbxContent>
                <w:p w:rsidR="00F9180E" w:rsidRDefault="00F9180E">
                  <w:pPr>
                    <w:pStyle w:val="Bodytext50"/>
                    <w:shd w:val="clear" w:color="auto" w:fill="auto"/>
                    <w:spacing w:after="0" w:line="288" w:lineRule="exact"/>
                    <w:ind w:left="100" w:right="100"/>
                  </w:pPr>
                  <w:r>
                    <w:rPr>
                      <w:spacing w:val="0"/>
                    </w:rPr>
                    <w:t>Enota za podporo</w:t>
                  </w:r>
                </w:p>
                <w:p w:rsidR="00F9180E" w:rsidRDefault="00F9180E">
                  <w:pPr>
                    <w:pStyle w:val="Bodytext50"/>
                    <w:shd w:val="clear" w:color="auto" w:fill="auto"/>
                    <w:spacing w:after="356" w:line="288" w:lineRule="exact"/>
                    <w:ind w:left="100"/>
                  </w:pPr>
                  <w:r>
                    <w:rPr>
                      <w:spacing w:val="0"/>
                    </w:rPr>
                    <w:t>občinskih sil ZRP</w:t>
                  </w:r>
                </w:p>
                <w:p w:rsidR="00F9180E" w:rsidRDefault="00F9180E">
                  <w:pPr>
                    <w:pStyle w:val="Bodytext50"/>
                    <w:shd w:val="clear" w:color="auto" w:fill="auto"/>
                    <w:spacing w:after="0" w:line="293" w:lineRule="exact"/>
                    <w:ind w:left="100" w:right="100"/>
                  </w:pPr>
                  <w:r>
                    <w:rPr>
                      <w:spacing w:val="0"/>
                    </w:rPr>
                    <w:t>Poveljnik CZ občine</w:t>
                  </w:r>
                </w:p>
              </w:txbxContent>
            </v:textbox>
            <w10:wrap anchorx="margin"/>
          </v:shape>
        </w:pict>
      </w:r>
      <w:r w:rsidR="00FB075D" w:rsidRPr="000E4B7A">
        <w:rPr>
          <w:rFonts w:ascii="Times New Roman" w:hAnsi="Times New Roman" w:cs="Times New Roman"/>
        </w:rPr>
        <w:pict>
          <v:shape id="_x0000_s1041" type="#_x0000_t202" style="position:absolute;margin-left:358pt;margin-top:496.2pt;width:71.45pt;height:29.8pt;z-index:251650048;mso-wrap-distance-left:5pt;mso-wrap-distance-right:5pt;mso-position-horizontal-relative:margin;mso-position-vertical-relative:text" filled="f" stroked="f">
            <v:textbox style="mso-fit-shape-to-text:t" inset="0,0,0,0">
              <w:txbxContent>
                <w:p w:rsidR="00F9180E" w:rsidRDefault="00F9180E">
                  <w:pPr>
                    <w:pStyle w:val="Bodytext50"/>
                    <w:shd w:val="clear" w:color="auto" w:fill="auto"/>
                    <w:spacing w:after="0" w:line="298" w:lineRule="exact"/>
                    <w:ind w:left="100" w:right="100"/>
                    <w:jc w:val="both"/>
                  </w:pPr>
                  <w:r>
                    <w:rPr>
                      <w:spacing w:val="0"/>
                    </w:rPr>
                    <w:t>Poveljnik CZ občine</w:t>
                  </w:r>
                </w:p>
              </w:txbxContent>
            </v:textbox>
            <w10:wrap anchorx="margin"/>
          </v:shape>
        </w:pict>
      </w:r>
      <w:r w:rsidR="00FB075D" w:rsidRPr="000E4B7A">
        <w:rPr>
          <w:rFonts w:ascii="Times New Roman" w:hAnsi="Times New Roman" w:cs="Times New Roman"/>
        </w:rPr>
        <w:pict>
          <v:shape id="_x0000_s1042" type="#_x0000_t202" style="position:absolute;margin-left:358pt;margin-top:158.75pt;width:71.45pt;height:29.8pt;z-index:251652096;mso-wrap-distance-left:5pt;mso-wrap-distance-right:5pt;mso-position-horizontal-relative:margin;mso-position-vertical-relative:text" filled="f" stroked="f">
            <v:textbox style="mso-fit-shape-to-text:t" inset="0,0,0,0">
              <w:txbxContent>
                <w:p w:rsidR="00F9180E" w:rsidRDefault="00F9180E">
                  <w:pPr>
                    <w:pStyle w:val="Bodytext50"/>
                    <w:shd w:val="clear" w:color="auto" w:fill="auto"/>
                    <w:spacing w:after="0" w:line="298" w:lineRule="exact"/>
                    <w:ind w:left="100" w:right="100"/>
                    <w:jc w:val="both"/>
                  </w:pPr>
                  <w:r>
                    <w:rPr>
                      <w:spacing w:val="0"/>
                    </w:rPr>
                    <w:t>Poveljnik CZ občine</w:t>
                  </w:r>
                </w:p>
              </w:txbxContent>
            </v:textbox>
            <w10:wrap anchorx="margin"/>
          </v:shape>
        </w:pict>
      </w:r>
      <w:r w:rsidR="00FB075D" w:rsidRPr="000E4B7A">
        <w:rPr>
          <w:rFonts w:ascii="Times New Roman" w:hAnsi="Times New Roman" w:cs="Times New Roman"/>
        </w:rPr>
        <w:pict>
          <v:shape id="_x0000_s1043" type="#_x0000_t202" style="position:absolute;margin-left:358pt;margin-top:225.2pt;width:71.45pt;height:29.8pt;z-index:251654144;mso-wrap-distance-left:5pt;mso-wrap-distance-right:5pt;mso-position-horizontal-relative:margin;mso-position-vertical-relative:text" filled="f" stroked="f">
            <v:textbox style="mso-fit-shape-to-text:t" inset="0,0,0,0">
              <w:txbxContent>
                <w:p w:rsidR="00F9180E" w:rsidRDefault="00F9180E">
                  <w:pPr>
                    <w:pStyle w:val="Bodytext50"/>
                    <w:shd w:val="clear" w:color="auto" w:fill="auto"/>
                    <w:spacing w:after="0" w:line="298" w:lineRule="exact"/>
                    <w:ind w:left="100" w:right="100"/>
                    <w:jc w:val="both"/>
                  </w:pPr>
                  <w:r>
                    <w:rPr>
                      <w:spacing w:val="0"/>
                    </w:rPr>
                    <w:t>Poveljnik CZ občine</w:t>
                  </w:r>
                </w:p>
              </w:txbxContent>
            </v:textbox>
            <w10:wrap anchorx="margin"/>
          </v:shape>
        </w:pict>
      </w:r>
      <w:r w:rsidR="00FB075D" w:rsidRPr="000E4B7A">
        <w:rPr>
          <w:rFonts w:ascii="Times New Roman" w:hAnsi="Times New Roman" w:cs="Times New Roman"/>
        </w:rPr>
        <w:pict>
          <v:shape id="_x0000_s1044" type="#_x0000_t202" style="position:absolute;margin-left:358pt;margin-top:81.65pt;width:71.45pt;height:29.3pt;z-index:251656192;mso-wrap-distance-left:5pt;mso-wrap-distance-right:5pt;mso-position-horizontal-relative:margin;mso-position-vertical-relative:text" filled="f" stroked="f">
            <v:textbox style="mso-fit-shape-to-text:t" inset="0,0,0,0">
              <w:txbxContent>
                <w:p w:rsidR="00F9180E" w:rsidRDefault="00F9180E">
                  <w:pPr>
                    <w:pStyle w:val="Bodytext50"/>
                    <w:shd w:val="clear" w:color="auto" w:fill="auto"/>
                    <w:spacing w:after="0" w:line="293" w:lineRule="exact"/>
                    <w:ind w:left="100" w:right="100"/>
                    <w:jc w:val="both"/>
                  </w:pPr>
                  <w:r>
                    <w:rPr>
                      <w:spacing w:val="0"/>
                    </w:rPr>
                    <w:t>Poveljnik CZ občine</w:t>
                  </w:r>
                </w:p>
              </w:txbxContent>
            </v:textbox>
            <w10:wrap anchorx="margin"/>
          </v:shape>
        </w:pict>
      </w:r>
      <w:r w:rsidR="00FB075D" w:rsidRPr="000E4B7A">
        <w:rPr>
          <w:rFonts w:ascii="Times New Roman" w:hAnsi="Times New Roman" w:cs="Times New Roman"/>
        </w:rPr>
        <w:pict>
          <v:shape id="_x0000_s1045" type="#_x0000_t202" style="position:absolute;margin-left:357.5pt;margin-top:293.3pt;width:65.7pt;height:20.9pt;z-index:251657216;mso-wrap-distance-left:5pt;mso-wrap-distance-right:5pt;mso-position-horizontal-relative:margin;mso-position-vertical-relative:text" filled="f" stroked="f">
            <v:textbox style="mso-fit-shape-to-text:t" inset="0,0,0,0">
              <w:txbxContent>
                <w:p w:rsidR="00F9180E" w:rsidRDefault="00F9180E">
                  <w:pPr>
                    <w:pStyle w:val="Bodytext50"/>
                    <w:shd w:val="clear" w:color="auto" w:fill="auto"/>
                    <w:spacing w:after="38" w:line="190" w:lineRule="exact"/>
                    <w:ind w:left="100"/>
                  </w:pPr>
                  <w:r>
                    <w:rPr>
                      <w:spacing w:val="0"/>
                    </w:rPr>
                    <w:t>Vodja</w:t>
                  </w:r>
                </w:p>
                <w:p w:rsidR="00F9180E" w:rsidRDefault="00F9180E">
                  <w:pPr>
                    <w:pStyle w:val="Bodytext50"/>
                    <w:shd w:val="clear" w:color="auto" w:fill="auto"/>
                    <w:spacing w:after="0" w:line="190" w:lineRule="exact"/>
                    <w:ind w:left="100"/>
                  </w:pPr>
                  <w:r>
                    <w:rPr>
                      <w:spacing w:val="0"/>
                    </w:rPr>
                    <w:t>intervencije</w:t>
                  </w:r>
                </w:p>
              </w:txbxContent>
            </v:textbox>
            <w10:wrap anchorx="margin"/>
          </v:shape>
        </w:pict>
      </w: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sz w:val="2"/>
          <w:szCs w:val="2"/>
        </w:rPr>
        <w:sectPr w:rsidR="00B91CE8" w:rsidRPr="000E4B7A">
          <w:type w:val="continuous"/>
          <w:pgSz w:w="11909" w:h="16838"/>
          <w:pgMar w:top="1071" w:right="1394" w:bottom="1071" w:left="1394" w:header="0" w:footer="3" w:gutter="0"/>
          <w:cols w:space="720"/>
          <w:noEndnote/>
          <w:docGrid w:linePitch="360"/>
        </w:sectPr>
      </w:pPr>
    </w:p>
    <w:p w:rsidR="00D6138E" w:rsidRDefault="00D6138E" w:rsidP="006C4E15">
      <w:pPr>
        <w:pStyle w:val="Bodytext0"/>
        <w:shd w:val="clear" w:color="auto" w:fill="auto"/>
        <w:spacing w:before="0" w:line="240" w:lineRule="auto"/>
        <w:ind w:right="20" w:firstLine="0"/>
        <w:rPr>
          <w:rFonts w:ascii="Times New Roman" w:hAnsi="Times New Roman" w:cs="Times New Roman"/>
          <w:sz w:val="24"/>
          <w:szCs w:val="24"/>
        </w:rPr>
      </w:pPr>
    </w:p>
    <w:p w:rsidR="00B91CE8" w:rsidRPr="00B17EDE" w:rsidRDefault="00326A65" w:rsidP="006C4E15">
      <w:pPr>
        <w:pStyle w:val="Bodytext0"/>
        <w:shd w:val="clear" w:color="auto" w:fill="auto"/>
        <w:spacing w:before="0" w:line="240" w:lineRule="auto"/>
        <w:ind w:right="20" w:firstLine="0"/>
        <w:rPr>
          <w:rFonts w:ascii="Times New Roman" w:hAnsi="Times New Roman" w:cs="Times New Roman"/>
          <w:sz w:val="24"/>
          <w:szCs w:val="24"/>
        </w:rPr>
      </w:pPr>
      <w:r w:rsidRPr="00B17EDE">
        <w:rPr>
          <w:rFonts w:ascii="Times New Roman" w:hAnsi="Times New Roman" w:cs="Times New Roman"/>
          <w:sz w:val="24"/>
          <w:szCs w:val="24"/>
        </w:rPr>
        <w:t>Po prejemu obvestila o ne</w:t>
      </w:r>
      <w:r w:rsidR="00D645F9">
        <w:rPr>
          <w:rFonts w:ascii="Times New Roman" w:hAnsi="Times New Roman" w:cs="Times New Roman"/>
          <w:sz w:val="24"/>
          <w:szCs w:val="24"/>
        </w:rPr>
        <w:t>varnosti za nastanek poplav na potoku Rogatnici</w:t>
      </w:r>
      <w:r w:rsidRPr="00B17EDE">
        <w:rPr>
          <w:rFonts w:ascii="Times New Roman" w:hAnsi="Times New Roman" w:cs="Times New Roman"/>
          <w:sz w:val="24"/>
          <w:szCs w:val="24"/>
        </w:rPr>
        <w:t xml:space="preserve"> CZ občine </w:t>
      </w:r>
      <w:r w:rsidR="00B17EDE" w:rsidRPr="00B17EDE">
        <w:rPr>
          <w:rFonts w:ascii="Times New Roman" w:hAnsi="Times New Roman" w:cs="Times New Roman"/>
          <w:sz w:val="24"/>
          <w:szCs w:val="24"/>
        </w:rPr>
        <w:t xml:space="preserve">Podlehnik </w:t>
      </w:r>
      <w:r w:rsidRPr="00B17EDE">
        <w:rPr>
          <w:rFonts w:ascii="Times New Roman" w:hAnsi="Times New Roman" w:cs="Times New Roman"/>
          <w:sz w:val="24"/>
          <w:szCs w:val="24"/>
        </w:rPr>
        <w:t>preuči situacijo na podlagi stanja ter predvidevanja za naprej (nadaljnje padavine, višanje vodostaja) sprejme odločitev o aktiviranju občinskih sil in sredstev za zaščito, reševanje in pomoč.</w:t>
      </w:r>
    </w:p>
    <w:p w:rsidR="00B91CE8" w:rsidRPr="00B17EDE" w:rsidRDefault="00326A65" w:rsidP="006C4E15">
      <w:pPr>
        <w:pStyle w:val="Bodytext0"/>
        <w:shd w:val="clear" w:color="auto" w:fill="auto"/>
        <w:spacing w:before="0" w:after="419" w:line="240" w:lineRule="auto"/>
        <w:ind w:right="20" w:firstLine="0"/>
        <w:rPr>
          <w:rFonts w:ascii="Times New Roman" w:hAnsi="Times New Roman" w:cs="Times New Roman"/>
          <w:sz w:val="24"/>
          <w:szCs w:val="24"/>
        </w:rPr>
      </w:pPr>
      <w:r w:rsidRPr="00B17EDE">
        <w:rPr>
          <w:rFonts w:ascii="Times New Roman" w:hAnsi="Times New Roman" w:cs="Times New Roman"/>
          <w:sz w:val="24"/>
          <w:szCs w:val="24"/>
        </w:rPr>
        <w:t>Ob nenadnih poplavah Poveljnik CZ občine ali njegov namestnik odredi takojšnje aktiviranje občinskih sil in sredstev za zaščito, reševanje in pomoč. Poveljnik CZ občine določi vodjo intervencije, ki vodi intervencijo, usklajuje izvajanje ukrepov in nalog na kraju intervencije ter o stanju redno poroča poveljniku CZ občine.</w:t>
      </w:r>
    </w:p>
    <w:p w:rsidR="00B91CE8" w:rsidRDefault="00326A65" w:rsidP="006C4E15">
      <w:pPr>
        <w:pStyle w:val="Heading40"/>
        <w:keepNext/>
        <w:keepLines/>
        <w:numPr>
          <w:ilvl w:val="0"/>
          <w:numId w:val="8"/>
        </w:numPr>
        <w:shd w:val="clear" w:color="auto" w:fill="auto"/>
        <w:tabs>
          <w:tab w:val="left" w:pos="1341"/>
        </w:tabs>
        <w:spacing w:before="0" w:after="0" w:line="240" w:lineRule="auto"/>
        <w:ind w:left="1280" w:right="720" w:hanging="640"/>
        <w:rPr>
          <w:rFonts w:ascii="Times New Roman" w:hAnsi="Times New Roman" w:cs="Times New Roman"/>
          <w:sz w:val="24"/>
          <w:szCs w:val="24"/>
        </w:rPr>
      </w:pPr>
      <w:bookmarkStart w:id="29" w:name="bookmark30"/>
      <w:r w:rsidRPr="00B17EDE">
        <w:rPr>
          <w:rFonts w:ascii="Times New Roman" w:hAnsi="Times New Roman" w:cs="Times New Roman"/>
          <w:sz w:val="24"/>
          <w:szCs w:val="24"/>
        </w:rPr>
        <w:t>AKTIVIRANJE ORGANOV VODENJA, STROKOVNIH SLUŽB IN KOMISIJ</w:t>
      </w:r>
      <w:bookmarkEnd w:id="29"/>
    </w:p>
    <w:p w:rsidR="00D645F9" w:rsidRPr="00B17EDE" w:rsidRDefault="00D645F9" w:rsidP="00D645F9">
      <w:pPr>
        <w:pStyle w:val="Heading40"/>
        <w:keepNext/>
        <w:keepLines/>
        <w:shd w:val="clear" w:color="auto" w:fill="auto"/>
        <w:tabs>
          <w:tab w:val="left" w:pos="1341"/>
        </w:tabs>
        <w:spacing w:before="0" w:after="0" w:line="240" w:lineRule="auto"/>
        <w:ind w:left="640" w:right="720" w:firstLine="0"/>
        <w:rPr>
          <w:rFonts w:ascii="Times New Roman" w:hAnsi="Times New Roman" w:cs="Times New Roman"/>
          <w:sz w:val="24"/>
          <w:szCs w:val="24"/>
        </w:rPr>
      </w:pPr>
    </w:p>
    <w:p w:rsidR="00B91CE8" w:rsidRPr="00B17EDE" w:rsidRDefault="00326A65" w:rsidP="006C4E15">
      <w:pPr>
        <w:pStyle w:val="Bodytext0"/>
        <w:shd w:val="clear" w:color="auto" w:fill="auto"/>
        <w:spacing w:before="0" w:after="0" w:line="240" w:lineRule="auto"/>
        <w:ind w:firstLine="0"/>
        <w:rPr>
          <w:rFonts w:ascii="Times New Roman" w:hAnsi="Times New Roman" w:cs="Times New Roman"/>
          <w:sz w:val="24"/>
          <w:szCs w:val="24"/>
        </w:rPr>
      </w:pPr>
      <w:r w:rsidRPr="00B17EDE">
        <w:rPr>
          <w:rFonts w:ascii="Times New Roman" w:hAnsi="Times New Roman" w:cs="Times New Roman"/>
          <w:sz w:val="24"/>
          <w:szCs w:val="24"/>
        </w:rPr>
        <w:t>Glede na oceno stanja na terenu župan občine aktivira :</w:t>
      </w:r>
    </w:p>
    <w:p w:rsidR="00B91CE8" w:rsidRPr="00B17EDE" w:rsidRDefault="00326A65" w:rsidP="006C4E15">
      <w:pPr>
        <w:pStyle w:val="Bodytext0"/>
        <w:numPr>
          <w:ilvl w:val="0"/>
          <w:numId w:val="5"/>
        </w:numPr>
        <w:shd w:val="clear" w:color="auto" w:fill="auto"/>
        <w:tabs>
          <w:tab w:val="left" w:pos="1005"/>
        </w:tabs>
        <w:spacing w:before="0" w:after="0" w:line="240" w:lineRule="auto"/>
        <w:ind w:left="1280" w:hanging="640"/>
        <w:jc w:val="left"/>
        <w:rPr>
          <w:rFonts w:ascii="Times New Roman" w:hAnsi="Times New Roman" w:cs="Times New Roman"/>
          <w:sz w:val="24"/>
          <w:szCs w:val="24"/>
        </w:rPr>
      </w:pPr>
      <w:r w:rsidRPr="00B17EDE">
        <w:rPr>
          <w:rFonts w:ascii="Times New Roman" w:hAnsi="Times New Roman" w:cs="Times New Roman"/>
          <w:sz w:val="24"/>
          <w:szCs w:val="24"/>
        </w:rPr>
        <w:t>Poveljnika CZ občine</w:t>
      </w:r>
    </w:p>
    <w:p w:rsidR="00B91CE8" w:rsidRPr="00B17EDE" w:rsidRDefault="00326A65" w:rsidP="006C4E15">
      <w:pPr>
        <w:pStyle w:val="Bodytext0"/>
        <w:numPr>
          <w:ilvl w:val="0"/>
          <w:numId w:val="5"/>
        </w:numPr>
        <w:shd w:val="clear" w:color="auto" w:fill="auto"/>
        <w:tabs>
          <w:tab w:val="left" w:pos="1005"/>
        </w:tabs>
        <w:spacing w:before="0" w:after="0" w:line="240" w:lineRule="auto"/>
        <w:ind w:left="1280" w:hanging="640"/>
        <w:jc w:val="left"/>
        <w:rPr>
          <w:rFonts w:ascii="Times New Roman" w:hAnsi="Times New Roman" w:cs="Times New Roman"/>
          <w:sz w:val="24"/>
          <w:szCs w:val="24"/>
        </w:rPr>
      </w:pPr>
      <w:r w:rsidRPr="00B17EDE">
        <w:rPr>
          <w:rFonts w:ascii="Times New Roman" w:hAnsi="Times New Roman" w:cs="Times New Roman"/>
          <w:sz w:val="24"/>
          <w:szCs w:val="24"/>
        </w:rPr>
        <w:t>Strokovne službe občine ( potrebno število delavcev)</w:t>
      </w:r>
    </w:p>
    <w:p w:rsidR="00B91CE8" w:rsidRDefault="00326A65" w:rsidP="006C4E15">
      <w:pPr>
        <w:pStyle w:val="Bodytext0"/>
        <w:shd w:val="clear" w:color="auto" w:fill="auto"/>
        <w:spacing w:before="0" w:after="175" w:line="240" w:lineRule="auto"/>
        <w:ind w:right="340" w:firstLine="0"/>
        <w:jc w:val="left"/>
        <w:rPr>
          <w:rFonts w:ascii="Times New Roman" w:hAnsi="Times New Roman" w:cs="Times New Roman"/>
          <w:sz w:val="24"/>
          <w:szCs w:val="24"/>
        </w:rPr>
      </w:pPr>
      <w:r w:rsidRPr="00B17EDE">
        <w:rPr>
          <w:rFonts w:ascii="Times New Roman" w:hAnsi="Times New Roman" w:cs="Times New Roman"/>
          <w:sz w:val="24"/>
          <w:szCs w:val="24"/>
        </w:rPr>
        <w:t>Za zagotavljanje komunikacijske in informacijske podpore, če je to potrebno, se štab CZ občine okrepi s pripadniki službe za podporo.</w:t>
      </w:r>
    </w:p>
    <w:p w:rsidR="00D645F9" w:rsidRPr="00B17EDE" w:rsidRDefault="00D645F9" w:rsidP="006C4E15">
      <w:pPr>
        <w:pStyle w:val="Bodytext0"/>
        <w:shd w:val="clear" w:color="auto" w:fill="auto"/>
        <w:spacing w:before="0" w:after="175" w:line="240" w:lineRule="auto"/>
        <w:ind w:right="340" w:firstLine="0"/>
        <w:jc w:val="left"/>
        <w:rPr>
          <w:rFonts w:ascii="Times New Roman" w:hAnsi="Times New Roman" w:cs="Times New Roman"/>
          <w:sz w:val="24"/>
          <w:szCs w:val="24"/>
        </w:rPr>
      </w:pPr>
    </w:p>
    <w:p w:rsidR="00B91CE8" w:rsidRPr="00B17EDE" w:rsidRDefault="00326A65" w:rsidP="006C4E15">
      <w:pPr>
        <w:pStyle w:val="Heading40"/>
        <w:keepNext/>
        <w:keepLines/>
        <w:numPr>
          <w:ilvl w:val="0"/>
          <w:numId w:val="8"/>
        </w:numPr>
        <w:shd w:val="clear" w:color="auto" w:fill="auto"/>
        <w:tabs>
          <w:tab w:val="left" w:pos="1341"/>
        </w:tabs>
        <w:spacing w:before="0" w:after="404" w:line="240" w:lineRule="auto"/>
        <w:ind w:left="1280" w:right="340" w:hanging="640"/>
        <w:rPr>
          <w:rFonts w:ascii="Times New Roman" w:hAnsi="Times New Roman" w:cs="Times New Roman"/>
          <w:sz w:val="24"/>
          <w:szCs w:val="24"/>
        </w:rPr>
      </w:pPr>
      <w:bookmarkStart w:id="30" w:name="bookmark31"/>
      <w:r w:rsidRPr="00B17EDE">
        <w:rPr>
          <w:rFonts w:ascii="Times New Roman" w:hAnsi="Times New Roman" w:cs="Times New Roman"/>
          <w:sz w:val="24"/>
          <w:szCs w:val="24"/>
        </w:rPr>
        <w:t xml:space="preserve">AKTIVIRANJE OBČINSKIH ENOT CIVILNE ZAŠČITE OBČINE </w:t>
      </w:r>
      <w:bookmarkEnd w:id="30"/>
      <w:r w:rsidR="000D41F9">
        <w:rPr>
          <w:rFonts w:ascii="Times New Roman" w:hAnsi="Times New Roman" w:cs="Times New Roman"/>
          <w:sz w:val="24"/>
          <w:szCs w:val="24"/>
        </w:rPr>
        <w:t>PODLEHNIK</w:t>
      </w:r>
    </w:p>
    <w:p w:rsidR="00B91CE8" w:rsidRPr="00B17EDE" w:rsidRDefault="00326A65" w:rsidP="006C4E15">
      <w:pPr>
        <w:pStyle w:val="Bodytext0"/>
        <w:shd w:val="clear" w:color="auto" w:fill="auto"/>
        <w:spacing w:before="0" w:after="0" w:line="240" w:lineRule="auto"/>
        <w:ind w:firstLine="0"/>
        <w:rPr>
          <w:rFonts w:ascii="Times New Roman" w:hAnsi="Times New Roman" w:cs="Times New Roman"/>
          <w:sz w:val="24"/>
          <w:szCs w:val="24"/>
        </w:rPr>
      </w:pPr>
      <w:r w:rsidRPr="00B17EDE">
        <w:rPr>
          <w:rFonts w:ascii="Times New Roman" w:hAnsi="Times New Roman" w:cs="Times New Roman"/>
          <w:sz w:val="24"/>
          <w:szCs w:val="24"/>
        </w:rPr>
        <w:t xml:space="preserve">Poveljnik CZ občine </w:t>
      </w:r>
      <w:r w:rsidR="00B17EDE" w:rsidRPr="00B17EDE">
        <w:rPr>
          <w:rFonts w:ascii="Times New Roman" w:hAnsi="Times New Roman" w:cs="Times New Roman"/>
          <w:sz w:val="24"/>
          <w:szCs w:val="24"/>
        </w:rPr>
        <w:t xml:space="preserve">Podlehnik </w:t>
      </w:r>
      <w:r w:rsidRPr="00B17EDE">
        <w:rPr>
          <w:rFonts w:ascii="Times New Roman" w:hAnsi="Times New Roman" w:cs="Times New Roman"/>
          <w:sz w:val="24"/>
          <w:szCs w:val="24"/>
        </w:rPr>
        <w:t>oceni stanje na prizadetem območju.</w:t>
      </w:r>
    </w:p>
    <w:p w:rsidR="00B91CE8" w:rsidRPr="00B17EDE" w:rsidRDefault="00326A65" w:rsidP="006C4E15">
      <w:pPr>
        <w:pStyle w:val="Bodytext0"/>
        <w:shd w:val="clear" w:color="auto" w:fill="auto"/>
        <w:spacing w:before="0" w:line="240" w:lineRule="auto"/>
        <w:ind w:right="20" w:firstLine="0"/>
        <w:rPr>
          <w:rFonts w:ascii="Times New Roman" w:hAnsi="Times New Roman" w:cs="Times New Roman"/>
          <w:sz w:val="24"/>
          <w:szCs w:val="24"/>
        </w:rPr>
      </w:pPr>
      <w:r w:rsidRPr="00B17EDE">
        <w:rPr>
          <w:rFonts w:ascii="Times New Roman" w:hAnsi="Times New Roman" w:cs="Times New Roman"/>
          <w:sz w:val="24"/>
          <w:szCs w:val="24"/>
        </w:rPr>
        <w:t>Poveljnik se nato odloči o aktiviranju občinskih enot civilne zaščite. Istočasno se mora preiti k spremljanju stanja na ogroženem območju. V kolikor so napovedi, da se bo vodostaj n</w:t>
      </w:r>
      <w:r w:rsidR="000D41F9">
        <w:rPr>
          <w:rFonts w:ascii="Times New Roman" w:hAnsi="Times New Roman" w:cs="Times New Roman"/>
          <w:sz w:val="24"/>
          <w:szCs w:val="24"/>
        </w:rPr>
        <w:t>a reki Dravinji in vodotoku Rogatnica</w:t>
      </w:r>
      <w:r w:rsidRPr="00B17EDE">
        <w:rPr>
          <w:rFonts w:ascii="Times New Roman" w:hAnsi="Times New Roman" w:cs="Times New Roman"/>
          <w:sz w:val="24"/>
          <w:szCs w:val="24"/>
        </w:rPr>
        <w:t xml:space="preserve"> zviševal, se odloči o aktiviranju pripadnikov civilne zaščite občine.</w:t>
      </w:r>
    </w:p>
    <w:p w:rsidR="00B91CE8" w:rsidRPr="00B17EDE" w:rsidRDefault="00326A65" w:rsidP="006C4E15">
      <w:pPr>
        <w:pStyle w:val="Bodytext0"/>
        <w:shd w:val="clear" w:color="auto" w:fill="auto"/>
        <w:spacing w:before="0" w:after="244" w:line="240" w:lineRule="auto"/>
        <w:ind w:right="20" w:firstLine="0"/>
        <w:rPr>
          <w:rFonts w:ascii="Times New Roman" w:hAnsi="Times New Roman" w:cs="Times New Roman"/>
          <w:sz w:val="24"/>
          <w:szCs w:val="24"/>
        </w:rPr>
      </w:pPr>
      <w:r w:rsidRPr="00B17EDE">
        <w:rPr>
          <w:rFonts w:ascii="Times New Roman" w:hAnsi="Times New Roman" w:cs="Times New Roman"/>
          <w:sz w:val="24"/>
          <w:szCs w:val="24"/>
        </w:rPr>
        <w:t xml:space="preserve">Po odločitvi poveljnika CZ občine </w:t>
      </w:r>
      <w:r w:rsidR="00B17EDE" w:rsidRPr="00B17EDE">
        <w:rPr>
          <w:rFonts w:ascii="Times New Roman" w:hAnsi="Times New Roman" w:cs="Times New Roman"/>
          <w:sz w:val="24"/>
          <w:szCs w:val="24"/>
        </w:rPr>
        <w:t xml:space="preserve">Podlehnik </w:t>
      </w:r>
      <w:r w:rsidRPr="00B17EDE">
        <w:rPr>
          <w:rFonts w:ascii="Times New Roman" w:hAnsi="Times New Roman" w:cs="Times New Roman"/>
          <w:sz w:val="24"/>
          <w:szCs w:val="24"/>
        </w:rPr>
        <w:t xml:space="preserve">se lahko aktivirajo v skladu z načrtom naslednje enote CZ občine </w:t>
      </w:r>
      <w:r w:rsidR="00B17EDE" w:rsidRPr="00B17EDE">
        <w:rPr>
          <w:rFonts w:ascii="Times New Roman" w:hAnsi="Times New Roman" w:cs="Times New Roman"/>
          <w:sz w:val="24"/>
          <w:szCs w:val="24"/>
        </w:rPr>
        <w:t>Podlehnik</w:t>
      </w:r>
      <w:r w:rsidRPr="00B17EDE">
        <w:rPr>
          <w:rFonts w:ascii="Times New Roman" w:hAnsi="Times New Roman" w:cs="Times New Roman"/>
          <w:sz w:val="24"/>
          <w:szCs w:val="24"/>
        </w:rPr>
        <w:t>:</w:t>
      </w:r>
    </w:p>
    <w:p w:rsidR="00B91CE8" w:rsidRPr="00B17EDE" w:rsidRDefault="00326A65" w:rsidP="006C4E15">
      <w:pPr>
        <w:pStyle w:val="Bodytext0"/>
        <w:numPr>
          <w:ilvl w:val="0"/>
          <w:numId w:val="5"/>
        </w:numPr>
        <w:shd w:val="clear" w:color="auto" w:fill="auto"/>
        <w:tabs>
          <w:tab w:val="left" w:pos="120"/>
        </w:tabs>
        <w:spacing w:before="0" w:after="0" w:line="240" w:lineRule="auto"/>
        <w:ind w:firstLine="0"/>
        <w:rPr>
          <w:rFonts w:ascii="Times New Roman" w:hAnsi="Times New Roman" w:cs="Times New Roman"/>
          <w:sz w:val="24"/>
          <w:szCs w:val="24"/>
        </w:rPr>
      </w:pPr>
      <w:r w:rsidRPr="00B17EDE">
        <w:rPr>
          <w:rFonts w:ascii="Times New Roman" w:hAnsi="Times New Roman" w:cs="Times New Roman"/>
          <w:sz w:val="24"/>
          <w:szCs w:val="24"/>
        </w:rPr>
        <w:t>osrednja enota PGD</w:t>
      </w:r>
    </w:p>
    <w:p w:rsidR="00B91CE8" w:rsidRPr="00B17EDE" w:rsidRDefault="00326A65" w:rsidP="006C4E15">
      <w:pPr>
        <w:pStyle w:val="Bodytext0"/>
        <w:numPr>
          <w:ilvl w:val="0"/>
          <w:numId w:val="5"/>
        </w:numPr>
        <w:shd w:val="clear" w:color="auto" w:fill="auto"/>
        <w:tabs>
          <w:tab w:val="left" w:pos="115"/>
        </w:tabs>
        <w:spacing w:before="0" w:after="0" w:line="240" w:lineRule="auto"/>
        <w:ind w:firstLine="0"/>
        <w:rPr>
          <w:rFonts w:ascii="Times New Roman" w:hAnsi="Times New Roman" w:cs="Times New Roman"/>
          <w:sz w:val="24"/>
          <w:szCs w:val="24"/>
        </w:rPr>
      </w:pPr>
      <w:r w:rsidRPr="00B17EDE">
        <w:rPr>
          <w:rFonts w:ascii="Times New Roman" w:hAnsi="Times New Roman" w:cs="Times New Roman"/>
          <w:sz w:val="24"/>
          <w:szCs w:val="24"/>
        </w:rPr>
        <w:t>tehnično reševalne enote,</w:t>
      </w:r>
    </w:p>
    <w:p w:rsidR="00B91CE8" w:rsidRPr="00B17EDE" w:rsidRDefault="00326A65" w:rsidP="006C4E15">
      <w:pPr>
        <w:pStyle w:val="Bodytext0"/>
        <w:numPr>
          <w:ilvl w:val="0"/>
          <w:numId w:val="5"/>
        </w:numPr>
        <w:shd w:val="clear" w:color="auto" w:fill="auto"/>
        <w:tabs>
          <w:tab w:val="left" w:pos="120"/>
        </w:tabs>
        <w:spacing w:before="0" w:after="0" w:line="240" w:lineRule="auto"/>
        <w:ind w:firstLine="0"/>
        <w:rPr>
          <w:rFonts w:ascii="Times New Roman" w:hAnsi="Times New Roman" w:cs="Times New Roman"/>
          <w:sz w:val="24"/>
          <w:szCs w:val="24"/>
        </w:rPr>
      </w:pPr>
      <w:r w:rsidRPr="00B17EDE">
        <w:rPr>
          <w:rFonts w:ascii="Times New Roman" w:hAnsi="Times New Roman" w:cs="Times New Roman"/>
          <w:sz w:val="24"/>
          <w:szCs w:val="24"/>
        </w:rPr>
        <w:t>enote za oskrbo občinskih sil ZRP.</w:t>
      </w:r>
    </w:p>
    <w:p w:rsidR="00B91CE8" w:rsidRPr="00B17EDE" w:rsidRDefault="00326A65" w:rsidP="006C4E15">
      <w:pPr>
        <w:pStyle w:val="Bodytext0"/>
        <w:numPr>
          <w:ilvl w:val="0"/>
          <w:numId w:val="5"/>
        </w:numPr>
        <w:shd w:val="clear" w:color="auto" w:fill="auto"/>
        <w:tabs>
          <w:tab w:val="left" w:pos="115"/>
        </w:tabs>
        <w:spacing w:before="0" w:after="0" w:line="240" w:lineRule="auto"/>
        <w:ind w:firstLine="0"/>
        <w:rPr>
          <w:rFonts w:ascii="Times New Roman" w:hAnsi="Times New Roman" w:cs="Times New Roman"/>
          <w:sz w:val="24"/>
          <w:szCs w:val="24"/>
        </w:rPr>
      </w:pPr>
      <w:r w:rsidRPr="00B17EDE">
        <w:rPr>
          <w:rFonts w:ascii="Times New Roman" w:hAnsi="Times New Roman" w:cs="Times New Roman"/>
          <w:sz w:val="24"/>
          <w:szCs w:val="24"/>
        </w:rPr>
        <w:t>humanitarne organizacije v občini</w:t>
      </w:r>
    </w:p>
    <w:p w:rsidR="00B91CE8" w:rsidRPr="00B17EDE" w:rsidRDefault="00326A65" w:rsidP="006C4E15">
      <w:pPr>
        <w:pStyle w:val="Bodytext0"/>
        <w:numPr>
          <w:ilvl w:val="0"/>
          <w:numId w:val="5"/>
        </w:numPr>
        <w:shd w:val="clear" w:color="auto" w:fill="auto"/>
        <w:tabs>
          <w:tab w:val="left" w:pos="125"/>
        </w:tabs>
        <w:spacing w:before="0" w:after="0" w:line="240" w:lineRule="auto"/>
        <w:ind w:firstLine="0"/>
        <w:rPr>
          <w:rFonts w:ascii="Times New Roman" w:hAnsi="Times New Roman" w:cs="Times New Roman"/>
          <w:sz w:val="24"/>
          <w:szCs w:val="24"/>
        </w:rPr>
      </w:pPr>
      <w:r w:rsidRPr="00B17EDE">
        <w:rPr>
          <w:rFonts w:ascii="Times New Roman" w:hAnsi="Times New Roman" w:cs="Times New Roman"/>
          <w:sz w:val="24"/>
          <w:szCs w:val="24"/>
        </w:rPr>
        <w:t>Policijska postaja Ptuj</w:t>
      </w:r>
    </w:p>
    <w:p w:rsidR="00B91CE8" w:rsidRPr="00B17EDE" w:rsidRDefault="000D41F9" w:rsidP="006C4E15">
      <w:pPr>
        <w:pStyle w:val="Bodytext0"/>
        <w:numPr>
          <w:ilvl w:val="0"/>
          <w:numId w:val="5"/>
        </w:numPr>
        <w:shd w:val="clear" w:color="auto" w:fill="auto"/>
        <w:tabs>
          <w:tab w:val="left" w:pos="110"/>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Veterinarska ambulanta </w:t>
      </w:r>
    </w:p>
    <w:p w:rsidR="00B91CE8" w:rsidRPr="00B17EDE" w:rsidRDefault="00326A65" w:rsidP="006C4E15">
      <w:pPr>
        <w:pStyle w:val="Bodytext0"/>
        <w:numPr>
          <w:ilvl w:val="0"/>
          <w:numId w:val="5"/>
        </w:numPr>
        <w:shd w:val="clear" w:color="auto" w:fill="auto"/>
        <w:tabs>
          <w:tab w:val="left" w:pos="120"/>
        </w:tabs>
        <w:spacing w:before="0" w:after="0" w:line="240" w:lineRule="auto"/>
        <w:ind w:firstLine="0"/>
        <w:rPr>
          <w:rFonts w:ascii="Times New Roman" w:hAnsi="Times New Roman" w:cs="Times New Roman"/>
          <w:sz w:val="24"/>
          <w:szCs w:val="24"/>
        </w:rPr>
      </w:pPr>
      <w:r w:rsidRPr="00B17EDE">
        <w:rPr>
          <w:rFonts w:ascii="Times New Roman" w:hAnsi="Times New Roman" w:cs="Times New Roman"/>
          <w:sz w:val="24"/>
          <w:szCs w:val="24"/>
        </w:rPr>
        <w:t>Zdravstve</w:t>
      </w:r>
      <w:r w:rsidR="000D41F9">
        <w:rPr>
          <w:rFonts w:ascii="Times New Roman" w:hAnsi="Times New Roman" w:cs="Times New Roman"/>
          <w:sz w:val="24"/>
          <w:szCs w:val="24"/>
        </w:rPr>
        <w:t>na ambulanta Podlehnik</w:t>
      </w:r>
    </w:p>
    <w:p w:rsidR="00B91CE8" w:rsidRPr="00B17EDE" w:rsidRDefault="00326A65" w:rsidP="006C4E15">
      <w:pPr>
        <w:pStyle w:val="Bodytext0"/>
        <w:shd w:val="clear" w:color="auto" w:fill="auto"/>
        <w:spacing w:before="0" w:after="0" w:line="240" w:lineRule="auto"/>
        <w:ind w:right="20" w:firstLine="0"/>
        <w:rPr>
          <w:rFonts w:ascii="Times New Roman" w:hAnsi="Times New Roman" w:cs="Times New Roman"/>
          <w:sz w:val="24"/>
          <w:szCs w:val="24"/>
        </w:rPr>
      </w:pPr>
      <w:r w:rsidRPr="00B17EDE">
        <w:rPr>
          <w:rFonts w:ascii="Times New Roman" w:hAnsi="Times New Roman" w:cs="Times New Roman"/>
          <w:sz w:val="24"/>
          <w:szCs w:val="24"/>
        </w:rPr>
        <w:t>Za zagotavljanje varnosti v cestnem prometu se obvesti Policijska postaja Ptuj, ki ureja cestni promet za intervencijska vozila, zavaruje območja dogajanja in opravlja druge naloge iz svoje pristojnosti.</w:t>
      </w:r>
    </w:p>
    <w:p w:rsidR="00B91CE8" w:rsidRPr="00B17EDE" w:rsidRDefault="00326A65" w:rsidP="006C4E15">
      <w:pPr>
        <w:pStyle w:val="Bodytext0"/>
        <w:shd w:val="clear" w:color="auto" w:fill="auto"/>
        <w:spacing w:before="0" w:after="0" w:line="240" w:lineRule="auto"/>
        <w:ind w:right="20" w:firstLine="0"/>
        <w:rPr>
          <w:rFonts w:ascii="Times New Roman" w:hAnsi="Times New Roman" w:cs="Times New Roman"/>
          <w:sz w:val="24"/>
          <w:szCs w:val="24"/>
        </w:rPr>
      </w:pPr>
      <w:r w:rsidRPr="00B17EDE">
        <w:rPr>
          <w:rFonts w:ascii="Times New Roman" w:hAnsi="Times New Roman" w:cs="Times New Roman"/>
          <w:sz w:val="24"/>
          <w:szCs w:val="24"/>
        </w:rPr>
        <w:t>Občinske sile za ZRP, ki odidejo na prizadeto območje se zberejo na svojih zbirališčih, kjer se jim na podlagi potreb prizadetega območja določi delovišče.</w:t>
      </w:r>
    </w:p>
    <w:p w:rsidR="00B91CE8" w:rsidRPr="00B17EDE" w:rsidRDefault="00326A65" w:rsidP="006C4E15">
      <w:pPr>
        <w:pStyle w:val="Bodytext0"/>
        <w:shd w:val="clear" w:color="auto" w:fill="auto"/>
        <w:spacing w:before="0" w:after="262"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 xml:space="preserve">Načini in postopki aktiviranja sil za ZRP v občini so opredeljeni v Dokumentu o mobilizaciji in aktiviranju občinskih sil in sredstev za zaščito, reševanje in pomoč, po katerem se v tem </w:t>
      </w:r>
      <w:r w:rsidRPr="00B17EDE">
        <w:rPr>
          <w:rFonts w:ascii="Times New Roman" w:hAnsi="Times New Roman" w:cs="Times New Roman"/>
          <w:sz w:val="24"/>
          <w:szCs w:val="24"/>
        </w:rPr>
        <w:lastRenderedPageBreak/>
        <w:t>primeru tudi izvaja aktiviranje.</w:t>
      </w:r>
    </w:p>
    <w:p w:rsidR="000D41F9" w:rsidRDefault="00326A65" w:rsidP="006C4E15">
      <w:pPr>
        <w:pStyle w:val="Bodytext40"/>
        <w:shd w:val="clear" w:color="auto" w:fill="auto"/>
        <w:spacing w:before="0" w:after="0" w:line="240" w:lineRule="auto"/>
        <w:ind w:left="20" w:right="3600"/>
        <w:rPr>
          <w:rFonts w:ascii="Times New Roman" w:hAnsi="Times New Roman" w:cs="Times New Roman"/>
          <w:sz w:val="24"/>
          <w:szCs w:val="24"/>
        </w:rPr>
      </w:pPr>
      <w:r w:rsidRPr="00B17EDE">
        <w:rPr>
          <w:rFonts w:ascii="Times New Roman" w:hAnsi="Times New Roman" w:cs="Times New Roman"/>
          <w:sz w:val="24"/>
          <w:szCs w:val="24"/>
        </w:rPr>
        <w:t xml:space="preserve">P - 30 Pregled javnih podjetij za izvajanje del po načrtih ZIR </w:t>
      </w:r>
    </w:p>
    <w:p w:rsidR="000D41F9" w:rsidRDefault="00326A65" w:rsidP="006C4E15">
      <w:pPr>
        <w:pStyle w:val="Bodytext40"/>
        <w:shd w:val="clear" w:color="auto" w:fill="auto"/>
        <w:spacing w:before="0" w:after="0" w:line="240" w:lineRule="auto"/>
        <w:ind w:left="20" w:right="3600"/>
        <w:rPr>
          <w:rFonts w:ascii="Times New Roman" w:hAnsi="Times New Roman" w:cs="Times New Roman"/>
          <w:sz w:val="24"/>
          <w:szCs w:val="24"/>
        </w:rPr>
      </w:pPr>
      <w:r w:rsidRPr="00B17EDE">
        <w:rPr>
          <w:rFonts w:ascii="Times New Roman" w:hAnsi="Times New Roman" w:cs="Times New Roman"/>
          <w:sz w:val="24"/>
          <w:szCs w:val="24"/>
        </w:rPr>
        <w:t xml:space="preserve">P </w:t>
      </w:r>
      <w:r w:rsidR="000D41F9">
        <w:rPr>
          <w:rFonts w:ascii="Times New Roman" w:hAnsi="Times New Roman" w:cs="Times New Roman"/>
          <w:sz w:val="24"/>
          <w:szCs w:val="24"/>
        </w:rPr>
        <w:t>- 02 Seznam članov PGD Podlehnik</w:t>
      </w:r>
      <w:r w:rsidRPr="00B17EDE">
        <w:rPr>
          <w:rFonts w:ascii="Times New Roman" w:hAnsi="Times New Roman" w:cs="Times New Roman"/>
          <w:sz w:val="24"/>
          <w:szCs w:val="24"/>
        </w:rPr>
        <w:t xml:space="preserve"> </w:t>
      </w:r>
    </w:p>
    <w:p w:rsidR="000D41F9" w:rsidRDefault="00326A65" w:rsidP="006C4E15">
      <w:pPr>
        <w:pStyle w:val="Bodytext40"/>
        <w:shd w:val="clear" w:color="auto" w:fill="auto"/>
        <w:spacing w:before="0" w:after="0" w:line="240" w:lineRule="auto"/>
        <w:ind w:left="20" w:right="3600"/>
        <w:rPr>
          <w:rFonts w:ascii="Times New Roman" w:hAnsi="Times New Roman" w:cs="Times New Roman"/>
          <w:sz w:val="24"/>
          <w:szCs w:val="24"/>
        </w:rPr>
      </w:pPr>
      <w:r w:rsidRPr="00B17EDE">
        <w:rPr>
          <w:rFonts w:ascii="Times New Roman" w:hAnsi="Times New Roman" w:cs="Times New Roman"/>
          <w:sz w:val="24"/>
          <w:szCs w:val="24"/>
        </w:rPr>
        <w:t xml:space="preserve">P - 01 Seznam članov občinskega štaba CZ </w:t>
      </w:r>
    </w:p>
    <w:p w:rsidR="00B91CE8" w:rsidRPr="00B17EDE" w:rsidRDefault="00326A65" w:rsidP="006C4E15">
      <w:pPr>
        <w:pStyle w:val="Bodytext40"/>
        <w:shd w:val="clear" w:color="auto" w:fill="auto"/>
        <w:spacing w:before="0" w:after="0" w:line="240" w:lineRule="auto"/>
        <w:ind w:left="20" w:right="3600"/>
        <w:rPr>
          <w:rFonts w:ascii="Times New Roman" w:hAnsi="Times New Roman" w:cs="Times New Roman"/>
          <w:sz w:val="24"/>
          <w:szCs w:val="24"/>
        </w:rPr>
      </w:pPr>
      <w:r w:rsidRPr="00B17EDE">
        <w:rPr>
          <w:rFonts w:ascii="Times New Roman" w:hAnsi="Times New Roman" w:cs="Times New Roman"/>
          <w:sz w:val="24"/>
          <w:szCs w:val="24"/>
        </w:rPr>
        <w:t>P - 24 Pregled humanitarnih organizacij v občini</w:t>
      </w:r>
    </w:p>
    <w:p w:rsidR="00B91CE8" w:rsidRDefault="00326A65" w:rsidP="006C4E15">
      <w:pPr>
        <w:pStyle w:val="Bodytext40"/>
        <w:shd w:val="clear" w:color="auto" w:fill="auto"/>
        <w:spacing w:before="0" w:after="161" w:line="240" w:lineRule="auto"/>
        <w:ind w:left="20"/>
        <w:jc w:val="both"/>
        <w:rPr>
          <w:rFonts w:ascii="Times New Roman" w:hAnsi="Times New Roman" w:cs="Times New Roman"/>
          <w:sz w:val="24"/>
          <w:szCs w:val="24"/>
        </w:rPr>
      </w:pPr>
      <w:r w:rsidRPr="00B17EDE">
        <w:rPr>
          <w:rFonts w:ascii="Times New Roman" w:hAnsi="Times New Roman" w:cs="Times New Roman"/>
          <w:sz w:val="24"/>
          <w:szCs w:val="24"/>
        </w:rPr>
        <w:t>P - 32 Dokument o mobilizaciji in aktiviranju občinskih sil in sredstev za ZRP</w:t>
      </w:r>
    </w:p>
    <w:p w:rsidR="00D645F9" w:rsidRPr="00B17EDE" w:rsidRDefault="00D645F9" w:rsidP="006C4E15">
      <w:pPr>
        <w:pStyle w:val="Bodytext40"/>
        <w:shd w:val="clear" w:color="auto" w:fill="auto"/>
        <w:spacing w:before="0" w:after="161" w:line="240" w:lineRule="auto"/>
        <w:ind w:left="20"/>
        <w:jc w:val="both"/>
        <w:rPr>
          <w:rFonts w:ascii="Times New Roman" w:hAnsi="Times New Roman" w:cs="Times New Roman"/>
          <w:sz w:val="24"/>
          <w:szCs w:val="24"/>
        </w:rPr>
      </w:pPr>
    </w:p>
    <w:p w:rsidR="00B91CE8" w:rsidRPr="00B17EDE" w:rsidRDefault="00326A65" w:rsidP="006C4E15">
      <w:pPr>
        <w:pStyle w:val="Heading40"/>
        <w:keepNext/>
        <w:keepLines/>
        <w:numPr>
          <w:ilvl w:val="0"/>
          <w:numId w:val="9"/>
        </w:numPr>
        <w:shd w:val="clear" w:color="auto" w:fill="auto"/>
        <w:tabs>
          <w:tab w:val="left" w:pos="1095"/>
        </w:tabs>
        <w:spacing w:before="0" w:after="242" w:line="240" w:lineRule="auto"/>
        <w:ind w:left="1100" w:right="1180"/>
        <w:rPr>
          <w:rFonts w:ascii="Times New Roman" w:hAnsi="Times New Roman" w:cs="Times New Roman"/>
          <w:sz w:val="24"/>
          <w:szCs w:val="24"/>
        </w:rPr>
      </w:pPr>
      <w:bookmarkStart w:id="31" w:name="bookmark32"/>
      <w:r w:rsidRPr="00B17EDE">
        <w:rPr>
          <w:rFonts w:ascii="Times New Roman" w:hAnsi="Times New Roman" w:cs="Times New Roman"/>
          <w:sz w:val="24"/>
          <w:szCs w:val="24"/>
        </w:rPr>
        <w:t>ZAGOTAVLJANJE POMOČI V MATERIALNIH IN FINANČNIH SREDSTVIH</w:t>
      </w:r>
      <w:bookmarkEnd w:id="31"/>
    </w:p>
    <w:p w:rsidR="00B91CE8" w:rsidRPr="00B17EDE" w:rsidRDefault="00326A65" w:rsidP="006C4E15">
      <w:pPr>
        <w:pStyle w:val="Bodytext0"/>
        <w:shd w:val="clear" w:color="auto" w:fill="auto"/>
        <w:spacing w:before="0" w:after="176"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Za izvajanje zaščite, reševanja in pomoči se uporabijo obstoječa sredstva, ki se zagotavljajo na podlagi predpisanih meril za organiziranje, opremljanje in usposabljanje sil za zaščito, reševanje in pomoč. O pripravljenosti in aktiviranju sredstev iz popisa (SP) za potrebe občinskih enot in služb CZ ter drugih sil ZRP na območju občine, odloča Poveljnik CZ, o pripravljenosti in aktiviranju sredstev iz popisa iz drugih občin pa odloča na predlog Poveljnika CZ, Poveljnik druge občine oz. kot je določeno v načrtu CZ druge občine.</w:t>
      </w:r>
    </w:p>
    <w:p w:rsidR="00B91CE8" w:rsidRPr="00B17EDE" w:rsidRDefault="00326A65" w:rsidP="006C4E15">
      <w:pPr>
        <w:pStyle w:val="Bodytext0"/>
        <w:shd w:val="clear" w:color="auto" w:fill="auto"/>
        <w:spacing w:before="0" w:after="18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Glavni materialni viri zaščite, reševanja in pomoči so razpoložljiva sredstva za zaščito, reševanje in pomoč, namenske zaloge materialnih sredstev za zaščito, reševanje in pomoč, ki jih oblikujejo država in lokalne skupnosti, državne blagovne rezerve ter sredstva humanitarne pomoči.</w:t>
      </w:r>
    </w:p>
    <w:p w:rsidR="00B91CE8" w:rsidRPr="00B17EDE" w:rsidRDefault="00326A65" w:rsidP="006C4E15">
      <w:pPr>
        <w:pStyle w:val="Bodytext0"/>
        <w:shd w:val="clear" w:color="auto" w:fill="auto"/>
        <w:spacing w:before="0" w:after="18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Namenski objekti in naprave so zaklonišča in drugi zaščitni objekti, skladišča za shranjevanje in vzdrževanje zaščitnih sredstev, reševalne opreme in sredstev humanitarne pomoči.</w:t>
      </w:r>
    </w:p>
    <w:p w:rsidR="00B91CE8" w:rsidRPr="00B17EDE" w:rsidRDefault="00326A65" w:rsidP="006C4E15">
      <w:pPr>
        <w:pStyle w:val="Bodytext0"/>
        <w:shd w:val="clear" w:color="auto" w:fill="auto"/>
        <w:spacing w:before="0" w:after="142"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Vlada odloča o uporabi državnih blagovnih rezerv in sredstvih humanitarne pomoči, pristojni Poveljniki CZ pa za območje svoje pristojnosti o uporabi namenskih zalog materialnih sredstev za zaščito, reševanje in pomoč.</w:t>
      </w:r>
    </w:p>
    <w:p w:rsidR="00B91CE8" w:rsidRPr="00B17EDE" w:rsidRDefault="00326A65" w:rsidP="006C4E15">
      <w:pPr>
        <w:pStyle w:val="Bodytext40"/>
        <w:shd w:val="clear" w:color="auto" w:fill="auto"/>
        <w:spacing w:before="0" w:after="321" w:line="240" w:lineRule="auto"/>
        <w:ind w:left="20" w:right="5760"/>
        <w:rPr>
          <w:rFonts w:ascii="Times New Roman" w:hAnsi="Times New Roman" w:cs="Times New Roman"/>
          <w:sz w:val="24"/>
          <w:szCs w:val="24"/>
        </w:rPr>
      </w:pPr>
      <w:r w:rsidRPr="00B17EDE">
        <w:rPr>
          <w:rFonts w:ascii="Times New Roman" w:hAnsi="Times New Roman" w:cs="Times New Roman"/>
          <w:sz w:val="24"/>
          <w:szCs w:val="24"/>
        </w:rPr>
        <w:t>P- 07 Pregled materialnih sredstev P- 08 Pregled objektov</w:t>
      </w:r>
    </w:p>
    <w:p w:rsidR="00B91CE8" w:rsidRPr="00B17EDE" w:rsidRDefault="00326A65" w:rsidP="006C4E15">
      <w:pPr>
        <w:pStyle w:val="Bodytext0"/>
        <w:shd w:val="clear" w:color="auto" w:fill="auto"/>
        <w:spacing w:before="0" w:after="186"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Stroške v zvezi z delovanjem občinskega štaba CZ zagotavlja občina in sicer:</w:t>
      </w:r>
    </w:p>
    <w:p w:rsidR="00B91CE8" w:rsidRPr="00B17EDE" w:rsidRDefault="00326A65" w:rsidP="006C4E15">
      <w:pPr>
        <w:pStyle w:val="Bodytext0"/>
        <w:numPr>
          <w:ilvl w:val="0"/>
          <w:numId w:val="5"/>
        </w:numPr>
        <w:shd w:val="clear" w:color="auto" w:fill="auto"/>
        <w:tabs>
          <w:tab w:val="left" w:pos="159"/>
        </w:tabs>
        <w:spacing w:before="0" w:after="282"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stroški operativnega delovanja, ki se nanašajo na povračila stroškov za aktivirane pripadnike CZ in prostovoljne formacije, katerih ustanovitelj je občina;</w:t>
      </w:r>
    </w:p>
    <w:p w:rsidR="00B91CE8" w:rsidRPr="00B17EDE" w:rsidRDefault="00326A65" w:rsidP="006C4E15">
      <w:pPr>
        <w:pStyle w:val="Bodytext0"/>
        <w:numPr>
          <w:ilvl w:val="0"/>
          <w:numId w:val="5"/>
        </w:numPr>
        <w:shd w:val="clear" w:color="auto" w:fill="auto"/>
        <w:tabs>
          <w:tab w:val="left" w:pos="140"/>
        </w:tabs>
        <w:spacing w:before="0" w:after="288"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stroški usposabljanja, urjenja in vaj;</w:t>
      </w:r>
    </w:p>
    <w:p w:rsidR="00B91CE8" w:rsidRPr="00B17EDE" w:rsidRDefault="00326A65" w:rsidP="006C4E15">
      <w:pPr>
        <w:pStyle w:val="Bodytext0"/>
        <w:numPr>
          <w:ilvl w:val="0"/>
          <w:numId w:val="5"/>
        </w:numPr>
        <w:shd w:val="clear" w:color="auto" w:fill="auto"/>
        <w:tabs>
          <w:tab w:val="left" w:pos="140"/>
        </w:tabs>
        <w:spacing w:before="0" w:after="186"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drugi materialni stroški (storitve, gorivo, mazivo,.)</w:t>
      </w:r>
    </w:p>
    <w:p w:rsidR="00B91CE8" w:rsidRPr="00B17EDE" w:rsidRDefault="00326A65" w:rsidP="006C4E15">
      <w:pPr>
        <w:pStyle w:val="Bodytext0"/>
        <w:shd w:val="clear" w:color="auto" w:fill="auto"/>
        <w:spacing w:before="0" w:after="274"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Stroške delovanja regijskih in državnih sil za zaščito reševanje in pomoč, ki prihajajo v občino na pomoč, krije država.</w:t>
      </w:r>
    </w:p>
    <w:p w:rsidR="00B91CE8" w:rsidRDefault="00326A65" w:rsidP="006C4E15">
      <w:pPr>
        <w:pStyle w:val="Bodytext40"/>
        <w:shd w:val="clear" w:color="auto" w:fill="auto"/>
        <w:spacing w:before="0" w:after="0" w:line="240" w:lineRule="auto"/>
        <w:ind w:left="20"/>
        <w:jc w:val="both"/>
        <w:rPr>
          <w:rFonts w:ascii="Times New Roman" w:hAnsi="Times New Roman" w:cs="Times New Roman"/>
          <w:sz w:val="24"/>
          <w:szCs w:val="24"/>
        </w:rPr>
      </w:pPr>
      <w:r w:rsidRPr="00B17EDE">
        <w:rPr>
          <w:rFonts w:ascii="Times New Roman" w:hAnsi="Times New Roman" w:cs="Times New Roman"/>
          <w:sz w:val="24"/>
          <w:szCs w:val="24"/>
        </w:rPr>
        <w:t>P- 09 Načrtovana finančna sredstva za izvajanje načrta</w:t>
      </w:r>
    </w:p>
    <w:p w:rsidR="00D645F9" w:rsidRPr="00B17EDE" w:rsidRDefault="00D645F9" w:rsidP="006C4E15">
      <w:pPr>
        <w:pStyle w:val="Bodytext40"/>
        <w:shd w:val="clear" w:color="auto" w:fill="auto"/>
        <w:spacing w:before="0" w:after="0" w:line="240" w:lineRule="auto"/>
        <w:ind w:left="20"/>
        <w:jc w:val="both"/>
        <w:rPr>
          <w:rFonts w:ascii="Times New Roman" w:hAnsi="Times New Roman" w:cs="Times New Roman"/>
          <w:sz w:val="24"/>
          <w:szCs w:val="24"/>
        </w:rPr>
      </w:pPr>
    </w:p>
    <w:p w:rsidR="00B91CE8" w:rsidRPr="000E4B7A" w:rsidRDefault="00D645F9" w:rsidP="006C4E15">
      <w:pPr>
        <w:pStyle w:val="Heading30"/>
        <w:keepNext/>
        <w:keepLines/>
        <w:numPr>
          <w:ilvl w:val="0"/>
          <w:numId w:val="10"/>
        </w:numPr>
        <w:shd w:val="clear" w:color="auto" w:fill="auto"/>
        <w:tabs>
          <w:tab w:val="left" w:pos="399"/>
        </w:tabs>
        <w:spacing w:after="681" w:line="240" w:lineRule="auto"/>
        <w:ind w:left="20" w:firstLine="0"/>
        <w:jc w:val="both"/>
        <w:rPr>
          <w:rFonts w:ascii="Times New Roman" w:hAnsi="Times New Roman" w:cs="Times New Roman"/>
        </w:rPr>
      </w:pPr>
      <w:bookmarkStart w:id="32" w:name="bookmark33"/>
      <w:r>
        <w:rPr>
          <w:rFonts w:ascii="Times New Roman" w:hAnsi="Times New Roman" w:cs="Times New Roman"/>
        </w:rPr>
        <w:br w:type="page"/>
      </w:r>
      <w:r w:rsidR="00326A65" w:rsidRPr="000E4B7A">
        <w:rPr>
          <w:rFonts w:ascii="Times New Roman" w:hAnsi="Times New Roman" w:cs="Times New Roman"/>
        </w:rPr>
        <w:lastRenderedPageBreak/>
        <w:t>UPRAVLJANJE IN VODENJE</w:t>
      </w:r>
      <w:bookmarkEnd w:id="32"/>
    </w:p>
    <w:p w:rsidR="00B91CE8" w:rsidRPr="00B17EDE" w:rsidRDefault="00326A65" w:rsidP="006C4E15">
      <w:pPr>
        <w:pStyle w:val="Heading40"/>
        <w:keepNext/>
        <w:keepLines/>
        <w:numPr>
          <w:ilvl w:val="1"/>
          <w:numId w:val="10"/>
        </w:numPr>
        <w:shd w:val="clear" w:color="auto" w:fill="auto"/>
        <w:tabs>
          <w:tab w:val="left" w:pos="833"/>
        </w:tabs>
        <w:spacing w:before="0" w:after="236" w:line="240" w:lineRule="auto"/>
        <w:ind w:left="420" w:firstLine="0"/>
        <w:rPr>
          <w:rFonts w:ascii="Times New Roman" w:hAnsi="Times New Roman" w:cs="Times New Roman"/>
          <w:sz w:val="24"/>
          <w:szCs w:val="24"/>
        </w:rPr>
      </w:pPr>
      <w:bookmarkStart w:id="33" w:name="bookmark34"/>
      <w:r w:rsidRPr="00B17EDE">
        <w:rPr>
          <w:rFonts w:ascii="Times New Roman" w:hAnsi="Times New Roman" w:cs="Times New Roman"/>
          <w:sz w:val="24"/>
          <w:szCs w:val="24"/>
        </w:rPr>
        <w:t>ORGANI VODENJA IN NJIHOVE NALOGE</w:t>
      </w:r>
      <w:bookmarkEnd w:id="33"/>
    </w:p>
    <w:p w:rsidR="00B91CE8" w:rsidRPr="00B17EDE" w:rsidRDefault="00326A65" w:rsidP="006C4E15">
      <w:pPr>
        <w:pStyle w:val="Bodytext0"/>
        <w:shd w:val="clear" w:color="auto" w:fill="auto"/>
        <w:spacing w:before="0" w:after="286"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Vodenje sil za zaščito, reševanje in pomoč je urejeno z Zakonom o varstvu pred naravnimi in drugimi nesrečami. Po tem zakonu se varstvo pred naravnimi in drugimi nesrečami organizira in izvaja kot enoten sistem na lokalni, regionalni in državni ravni.</w:t>
      </w:r>
    </w:p>
    <w:p w:rsidR="00B91CE8" w:rsidRPr="00B17EDE" w:rsidRDefault="00326A65" w:rsidP="006C4E15">
      <w:pPr>
        <w:pStyle w:val="Bodytext60"/>
        <w:shd w:val="clear" w:color="auto" w:fill="auto"/>
        <w:spacing w:before="0" w:after="270" w:line="240" w:lineRule="auto"/>
        <w:ind w:left="20"/>
        <w:rPr>
          <w:rFonts w:ascii="Times New Roman" w:hAnsi="Times New Roman" w:cs="Times New Roman"/>
        </w:rPr>
      </w:pPr>
      <w:bookmarkStart w:id="34" w:name="bookmark35"/>
      <w:r w:rsidRPr="00B17EDE">
        <w:rPr>
          <w:rFonts w:ascii="Times New Roman" w:hAnsi="Times New Roman" w:cs="Times New Roman"/>
        </w:rPr>
        <w:t>Or</w:t>
      </w:r>
      <w:r w:rsidRPr="00B17EDE">
        <w:rPr>
          <w:rStyle w:val="Bodytext61"/>
          <w:rFonts w:ascii="Times New Roman" w:hAnsi="Times New Roman" w:cs="Times New Roman"/>
          <w:b/>
          <w:bCs/>
        </w:rPr>
        <w:t>gani in njihove naloge na občinski ravni :</w:t>
      </w:r>
      <w:bookmarkEnd w:id="34"/>
    </w:p>
    <w:p w:rsidR="00B91CE8" w:rsidRPr="00D645F9" w:rsidRDefault="00326A65" w:rsidP="006C4E15">
      <w:pPr>
        <w:pStyle w:val="Bodytext70"/>
        <w:shd w:val="clear" w:color="auto" w:fill="auto"/>
        <w:spacing w:before="0" w:line="240" w:lineRule="auto"/>
        <w:ind w:left="20"/>
        <w:rPr>
          <w:rFonts w:ascii="Times New Roman" w:hAnsi="Times New Roman" w:cs="Times New Roman"/>
          <w:sz w:val="24"/>
          <w:szCs w:val="24"/>
          <w:u w:val="single"/>
        </w:rPr>
      </w:pPr>
      <w:r w:rsidRPr="00D645F9">
        <w:rPr>
          <w:rStyle w:val="Bodytext71"/>
          <w:rFonts w:ascii="Times New Roman" w:hAnsi="Times New Roman" w:cs="Times New Roman"/>
          <w:b/>
          <w:bCs/>
          <w:i/>
          <w:iCs/>
          <w:sz w:val="24"/>
          <w:szCs w:val="24"/>
        </w:rPr>
        <w:t>Župan občine</w:t>
      </w:r>
      <w:r w:rsidRPr="00D645F9">
        <w:rPr>
          <w:rStyle w:val="Bodytext7NotBoldNotItalic"/>
          <w:rFonts w:ascii="Times New Roman" w:hAnsi="Times New Roman" w:cs="Times New Roman"/>
          <w:sz w:val="24"/>
          <w:szCs w:val="24"/>
        </w:rPr>
        <w:t xml:space="preserve"> </w:t>
      </w:r>
      <w:r w:rsidR="00D645F9" w:rsidRPr="00D645F9">
        <w:rPr>
          <w:rFonts w:ascii="Times New Roman" w:hAnsi="Times New Roman" w:cs="Times New Roman"/>
          <w:sz w:val="24"/>
          <w:szCs w:val="24"/>
          <w:u w:val="single"/>
        </w:rPr>
        <w:t>Podlehnik</w:t>
      </w:r>
      <w:r w:rsidRPr="00D645F9">
        <w:rPr>
          <w:rStyle w:val="Bodytext71"/>
          <w:rFonts w:ascii="Times New Roman" w:hAnsi="Times New Roman" w:cs="Times New Roman"/>
          <w:b/>
          <w:bCs/>
          <w:i/>
          <w:iCs/>
          <w:sz w:val="24"/>
          <w:szCs w:val="24"/>
        </w:rPr>
        <w:t>:</w:t>
      </w:r>
    </w:p>
    <w:p w:rsidR="00B91CE8" w:rsidRPr="00B17EDE"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Župan opravlja z zakonom predpisane naloge na področju zaščite in reševanja, predvsem pa:</w:t>
      </w:r>
    </w:p>
    <w:p w:rsidR="00B91CE8" w:rsidRPr="00B17EDE" w:rsidRDefault="00326A65" w:rsidP="006C4E15">
      <w:pPr>
        <w:pStyle w:val="Bodytext0"/>
        <w:numPr>
          <w:ilvl w:val="0"/>
          <w:numId w:val="5"/>
        </w:numPr>
        <w:shd w:val="clear" w:color="auto" w:fill="auto"/>
        <w:tabs>
          <w:tab w:val="left" w:pos="15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skrbi za izvajanje priprav za varstvo pred poplavami in uresničevanje zaščitnih ukrepov ter za odpravljanje posledic ob poplavah,</w:t>
      </w:r>
    </w:p>
    <w:p w:rsidR="00B91CE8" w:rsidRPr="00B17EDE"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sprejme načrt zaščite in reševanja ob poplavah,</w:t>
      </w:r>
    </w:p>
    <w:p w:rsidR="00B91CE8" w:rsidRPr="00B17EDE" w:rsidRDefault="00326A65" w:rsidP="006C4E15">
      <w:pPr>
        <w:pStyle w:val="Bodytext0"/>
        <w:numPr>
          <w:ilvl w:val="0"/>
          <w:numId w:val="5"/>
        </w:numPr>
        <w:shd w:val="clear" w:color="auto" w:fill="auto"/>
        <w:tabs>
          <w:tab w:val="left" w:pos="13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v primeru potrebe vodi zaščito, reševanje in pomoč ob poplavah,</w:t>
      </w:r>
    </w:p>
    <w:p w:rsidR="00B91CE8" w:rsidRPr="00B17EDE" w:rsidRDefault="00326A65" w:rsidP="006C4E15">
      <w:pPr>
        <w:pStyle w:val="Bodytext0"/>
        <w:numPr>
          <w:ilvl w:val="0"/>
          <w:numId w:val="5"/>
        </w:numPr>
        <w:shd w:val="clear" w:color="auto" w:fill="auto"/>
        <w:tabs>
          <w:tab w:val="left" w:pos="159"/>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določi organizacije, ki opravljajo javno službo oziroma naloge zaščite, reševanja in pomoči ob poplavah,</w:t>
      </w:r>
    </w:p>
    <w:p w:rsidR="00B91CE8" w:rsidRPr="00B17EDE"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v primeru poplave odloča o porabi rezervnih sredstev: o porabi višjih zneskov odloča Občinski svet,</w:t>
      </w:r>
    </w:p>
    <w:p w:rsidR="00B91CE8" w:rsidRPr="00B17EDE" w:rsidRDefault="00326A65" w:rsidP="006C4E15">
      <w:pPr>
        <w:pStyle w:val="Bodytext0"/>
        <w:numPr>
          <w:ilvl w:val="0"/>
          <w:numId w:val="5"/>
        </w:numPr>
        <w:shd w:val="clear" w:color="auto" w:fill="auto"/>
        <w:tabs>
          <w:tab w:val="left" w:pos="140"/>
        </w:tabs>
        <w:spacing w:before="0" w:after="600" w:line="240" w:lineRule="auto"/>
        <w:ind w:left="20" w:firstLine="0"/>
        <w:jc w:val="left"/>
        <w:rPr>
          <w:rFonts w:ascii="Times New Roman" w:hAnsi="Times New Roman" w:cs="Times New Roman"/>
          <w:sz w:val="24"/>
          <w:szCs w:val="24"/>
        </w:rPr>
      </w:pPr>
      <w:r w:rsidRPr="00B17EDE">
        <w:rPr>
          <w:rFonts w:ascii="Times New Roman" w:hAnsi="Times New Roman" w:cs="Times New Roman"/>
          <w:sz w:val="24"/>
          <w:szCs w:val="24"/>
        </w:rPr>
        <w:t xml:space="preserve">v primeru nastale nevarnosti poplav odredi evakuacijo ogroženih in prizadetih prebivalcev. Župan lahko svoje naloge in pristojnosti prenese na strokovnega delavca za ZiR in poveljnika CZ v občini </w:t>
      </w:r>
      <w:r w:rsidR="00D645F9">
        <w:rPr>
          <w:rFonts w:ascii="Times New Roman" w:hAnsi="Times New Roman" w:cs="Times New Roman"/>
          <w:sz w:val="24"/>
          <w:szCs w:val="24"/>
        </w:rPr>
        <w:t>Podlehnik</w:t>
      </w:r>
      <w:r w:rsidRPr="00B17EDE">
        <w:rPr>
          <w:rFonts w:ascii="Times New Roman" w:hAnsi="Times New Roman" w:cs="Times New Roman"/>
          <w:sz w:val="24"/>
          <w:szCs w:val="24"/>
        </w:rPr>
        <w:t>.</w:t>
      </w:r>
    </w:p>
    <w:p w:rsidR="00B91CE8" w:rsidRPr="00B17EDE" w:rsidRDefault="00326A65" w:rsidP="006C4E15">
      <w:pPr>
        <w:pStyle w:val="Bodytext70"/>
        <w:shd w:val="clear" w:color="auto" w:fill="auto"/>
        <w:spacing w:before="0" w:line="240" w:lineRule="auto"/>
        <w:ind w:left="20"/>
        <w:rPr>
          <w:rFonts w:ascii="Times New Roman" w:hAnsi="Times New Roman" w:cs="Times New Roman"/>
          <w:sz w:val="24"/>
          <w:szCs w:val="24"/>
        </w:rPr>
      </w:pPr>
      <w:r w:rsidRPr="00B17EDE">
        <w:rPr>
          <w:rStyle w:val="Bodytext71"/>
          <w:rFonts w:ascii="Times New Roman" w:hAnsi="Times New Roman" w:cs="Times New Roman"/>
          <w:b/>
          <w:bCs/>
          <w:i/>
          <w:iCs/>
          <w:sz w:val="24"/>
          <w:szCs w:val="24"/>
        </w:rPr>
        <w:t>Poveljnik CZ občine:</w:t>
      </w:r>
    </w:p>
    <w:p w:rsidR="00B91CE8" w:rsidRPr="00B17EDE"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Vodenje sil za zaščito in reševanje ob poplavah na nivoju občine opravlja poveljnik Civilne zaščite Občine </w:t>
      </w:r>
      <w:r w:rsidR="00D645F9">
        <w:rPr>
          <w:rFonts w:ascii="Times New Roman" w:hAnsi="Times New Roman" w:cs="Times New Roman"/>
          <w:sz w:val="24"/>
          <w:szCs w:val="24"/>
        </w:rPr>
        <w:t>Podlehnik</w:t>
      </w:r>
      <w:r w:rsidRPr="00B17EDE">
        <w:rPr>
          <w:rFonts w:ascii="Times New Roman" w:hAnsi="Times New Roman" w:cs="Times New Roman"/>
          <w:sz w:val="24"/>
          <w:szCs w:val="24"/>
        </w:rPr>
        <w:t>:</w:t>
      </w:r>
    </w:p>
    <w:p w:rsidR="00B91CE8" w:rsidRPr="00B17EDE" w:rsidRDefault="00326A65" w:rsidP="006C4E15">
      <w:pPr>
        <w:pStyle w:val="Bodytext0"/>
        <w:numPr>
          <w:ilvl w:val="0"/>
          <w:numId w:val="5"/>
        </w:numPr>
        <w:shd w:val="clear" w:color="auto" w:fill="auto"/>
        <w:tabs>
          <w:tab w:val="left" w:pos="13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vodi ali usmerja zaščito in reševanje ob poplavah,</w:t>
      </w:r>
    </w:p>
    <w:p w:rsidR="00B91CE8" w:rsidRPr="00B17EDE"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skrbi za povezavo in usklajeno delovanje vseh sil za zaščito in reševanje,</w:t>
      </w:r>
    </w:p>
    <w:p w:rsidR="00B91CE8" w:rsidRPr="00B17EDE" w:rsidRDefault="00326A65" w:rsidP="006C4E15">
      <w:pPr>
        <w:pStyle w:val="Bodytext0"/>
        <w:numPr>
          <w:ilvl w:val="0"/>
          <w:numId w:val="5"/>
        </w:numPr>
        <w:shd w:val="clear" w:color="auto" w:fill="auto"/>
        <w:tabs>
          <w:tab w:val="left" w:pos="183"/>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daje mnenje in predloge v zvezi s pripravami in delovanjem sil za zaščito in reševanje ter mnenja in predloge za odpravo škode, ki jo povzročijo poplave,</w:t>
      </w:r>
    </w:p>
    <w:p w:rsidR="00B91CE8" w:rsidRPr="00B17EDE"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predlaga imenovanje štaba civilne zaščite,</w:t>
      </w:r>
    </w:p>
    <w:p w:rsidR="00B91CE8" w:rsidRPr="00B17EDE" w:rsidRDefault="00326A65" w:rsidP="006C4E15">
      <w:pPr>
        <w:pStyle w:val="Bodytext0"/>
        <w:numPr>
          <w:ilvl w:val="0"/>
          <w:numId w:val="5"/>
        </w:numPr>
        <w:shd w:val="clear" w:color="auto" w:fill="auto"/>
        <w:tabs>
          <w:tab w:val="left" w:pos="13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vodi štab, enote, službe in druge sile, ki sodelujejo pri zaščiti in reševanju,</w:t>
      </w:r>
    </w:p>
    <w:p w:rsidR="00B91CE8" w:rsidRPr="00B17EDE"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uveljavlja zaščitne in druge nujne ukrepe ter nadzira njihovo izvajanje,</w:t>
      </w:r>
    </w:p>
    <w:p w:rsidR="00B91CE8" w:rsidRPr="00B17EDE"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odloča o uporabi sil in sredstev za zaščito in reševanje,</w:t>
      </w:r>
    </w:p>
    <w:p w:rsidR="00B91CE8" w:rsidRPr="00B17EDE"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usklajuje pomoč in dejavnosti za zaščito in reševanje pri odpravljanju posledic poplav,</w:t>
      </w:r>
    </w:p>
    <w:p w:rsidR="00B91CE8" w:rsidRPr="00B17EDE" w:rsidRDefault="00326A65" w:rsidP="006C4E15">
      <w:pPr>
        <w:pStyle w:val="Bodytext0"/>
        <w:numPr>
          <w:ilvl w:val="0"/>
          <w:numId w:val="5"/>
        </w:numPr>
        <w:shd w:val="clear" w:color="auto" w:fill="auto"/>
        <w:tabs>
          <w:tab w:val="left" w:pos="140"/>
        </w:tabs>
        <w:spacing w:before="0" w:after="236"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pripravlja predloge odločitev organov civilne oblasti.</w:t>
      </w:r>
    </w:p>
    <w:p w:rsidR="00B91CE8" w:rsidRPr="00B17EDE"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Poveljnik CZ Občine </w:t>
      </w:r>
      <w:r w:rsidR="00D645F9">
        <w:rPr>
          <w:rFonts w:ascii="Times New Roman" w:hAnsi="Times New Roman" w:cs="Times New Roman"/>
          <w:sz w:val="24"/>
          <w:szCs w:val="24"/>
        </w:rPr>
        <w:t>Podlehnik</w:t>
      </w:r>
      <w:r w:rsidR="00D645F9" w:rsidRPr="00B17EDE">
        <w:rPr>
          <w:rFonts w:ascii="Times New Roman" w:hAnsi="Times New Roman" w:cs="Times New Roman"/>
          <w:sz w:val="24"/>
          <w:szCs w:val="24"/>
        </w:rPr>
        <w:t xml:space="preserve"> </w:t>
      </w:r>
      <w:r w:rsidRPr="00B17EDE">
        <w:rPr>
          <w:rFonts w:ascii="Times New Roman" w:hAnsi="Times New Roman" w:cs="Times New Roman"/>
          <w:sz w:val="24"/>
          <w:szCs w:val="24"/>
        </w:rPr>
        <w:t>lahko za vodenje posameznih intervencij za zaščito in reševanje določi vodjo intervencije.</w:t>
      </w:r>
    </w:p>
    <w:p w:rsidR="00B91CE8" w:rsidRPr="00B17EDE" w:rsidRDefault="00326A65" w:rsidP="006C4E15">
      <w:pPr>
        <w:pStyle w:val="Bodytext0"/>
        <w:shd w:val="clear" w:color="auto" w:fill="auto"/>
        <w:spacing w:before="0" w:after="244"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Poveljnik civilne zaščite Občine </w:t>
      </w:r>
      <w:r w:rsidR="00D645F9">
        <w:rPr>
          <w:rFonts w:ascii="Times New Roman" w:hAnsi="Times New Roman" w:cs="Times New Roman"/>
          <w:sz w:val="24"/>
          <w:szCs w:val="24"/>
        </w:rPr>
        <w:t>Podlehnik</w:t>
      </w:r>
      <w:r w:rsidR="00D645F9" w:rsidRPr="00B17EDE">
        <w:rPr>
          <w:rFonts w:ascii="Times New Roman" w:hAnsi="Times New Roman" w:cs="Times New Roman"/>
          <w:sz w:val="24"/>
          <w:szCs w:val="24"/>
        </w:rPr>
        <w:t xml:space="preserve"> </w:t>
      </w:r>
      <w:r w:rsidRPr="00B17EDE">
        <w:rPr>
          <w:rFonts w:ascii="Times New Roman" w:hAnsi="Times New Roman" w:cs="Times New Roman"/>
          <w:sz w:val="24"/>
          <w:szCs w:val="24"/>
        </w:rPr>
        <w:t>je ob poplavah za svoje delo odgovoren županu.</w:t>
      </w:r>
    </w:p>
    <w:p w:rsidR="00B91CE8" w:rsidRPr="00B17EDE" w:rsidRDefault="00326A65" w:rsidP="006C4E15">
      <w:pPr>
        <w:pStyle w:val="Bodytext0"/>
        <w:shd w:val="clear" w:color="auto" w:fill="auto"/>
        <w:spacing w:before="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Reševalne akcije neposredno vodijo vodje enot oziroma služb civilne zaščite. Neposredno vodenje operativnih sestavov prostovoljnih organizacij in društev opravljajo pri reševalnih akcijah njihovi poveljniki oziroma vodje.</w:t>
      </w:r>
    </w:p>
    <w:p w:rsidR="00B91CE8" w:rsidRPr="00B17EDE" w:rsidRDefault="00326A65" w:rsidP="006C4E15">
      <w:pPr>
        <w:pStyle w:val="Heading720"/>
        <w:keepNext/>
        <w:keepLines/>
        <w:shd w:val="clear" w:color="auto" w:fill="auto"/>
        <w:spacing w:before="0" w:line="240" w:lineRule="auto"/>
        <w:ind w:left="20"/>
        <w:rPr>
          <w:rFonts w:ascii="Times New Roman" w:hAnsi="Times New Roman" w:cs="Times New Roman"/>
          <w:sz w:val="24"/>
          <w:szCs w:val="24"/>
        </w:rPr>
      </w:pPr>
      <w:bookmarkStart w:id="35" w:name="bookmark36"/>
      <w:r w:rsidRPr="00B17EDE">
        <w:rPr>
          <w:rStyle w:val="Heading721"/>
          <w:rFonts w:ascii="Times New Roman" w:hAnsi="Times New Roman" w:cs="Times New Roman"/>
          <w:b/>
          <w:bCs/>
          <w:i/>
          <w:iCs/>
          <w:sz w:val="24"/>
          <w:szCs w:val="24"/>
        </w:rPr>
        <w:lastRenderedPageBreak/>
        <w:t>Občinska uprava</w:t>
      </w:r>
      <w:bookmarkEnd w:id="35"/>
    </w:p>
    <w:p w:rsidR="00B91CE8" w:rsidRPr="00B17EDE"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opravlja upravne in strokovne naloge zaščite, reševanja in pomoči,</w:t>
      </w:r>
    </w:p>
    <w:p w:rsidR="00B91CE8" w:rsidRPr="00B17EDE"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zagotavlja informacijsko in administrativno podporo organom vodenja,</w:t>
      </w:r>
    </w:p>
    <w:p w:rsidR="00B91CE8" w:rsidRPr="00B17EDE"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zagotavlja pogoje za delovanje poveljnika CZ občine in občinskega štaba CZ,</w:t>
      </w:r>
    </w:p>
    <w:p w:rsidR="00B91CE8" w:rsidRPr="00B17EDE"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organizira delo in pogoje za delo občinskih sil za zaščito, reševanje in pomoč,</w:t>
      </w:r>
    </w:p>
    <w:p w:rsidR="00B91CE8" w:rsidRPr="00B17EDE"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organizira delo in zagotavlja pogoje za delo komisije za ocenjevanje škode,</w:t>
      </w:r>
    </w:p>
    <w:p w:rsidR="00B91CE8" w:rsidRPr="00B17EDE" w:rsidRDefault="00326A65" w:rsidP="006C4E15">
      <w:pPr>
        <w:pStyle w:val="Bodytext0"/>
        <w:numPr>
          <w:ilvl w:val="0"/>
          <w:numId w:val="5"/>
        </w:numPr>
        <w:shd w:val="clear" w:color="auto" w:fill="auto"/>
        <w:tabs>
          <w:tab w:val="left" w:pos="188"/>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pripravlja prva, vmesna ( delna) in končna poročila o nesreči,</w:t>
      </w:r>
    </w:p>
    <w:p w:rsidR="00B91CE8" w:rsidRPr="00B17EDE" w:rsidRDefault="00326A65" w:rsidP="006C4E15">
      <w:pPr>
        <w:pStyle w:val="Bodytext0"/>
        <w:numPr>
          <w:ilvl w:val="0"/>
          <w:numId w:val="5"/>
        </w:numPr>
        <w:shd w:val="clear" w:color="auto" w:fill="auto"/>
        <w:tabs>
          <w:tab w:val="left" w:pos="140"/>
        </w:tabs>
        <w:spacing w:before="0" w:after="236"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opravlja druge naloge.</w:t>
      </w:r>
    </w:p>
    <w:p w:rsidR="00B91CE8" w:rsidRPr="00B17EDE" w:rsidRDefault="00326A65" w:rsidP="006C4E15">
      <w:pPr>
        <w:pStyle w:val="Heading720"/>
        <w:keepNext/>
        <w:keepLines/>
        <w:shd w:val="clear" w:color="auto" w:fill="auto"/>
        <w:spacing w:before="0" w:line="240" w:lineRule="auto"/>
        <w:ind w:left="20"/>
        <w:rPr>
          <w:rFonts w:ascii="Times New Roman" w:hAnsi="Times New Roman" w:cs="Times New Roman"/>
          <w:sz w:val="24"/>
          <w:szCs w:val="24"/>
        </w:rPr>
      </w:pPr>
      <w:bookmarkStart w:id="36" w:name="bookmark37"/>
      <w:r w:rsidRPr="00B17EDE">
        <w:rPr>
          <w:rStyle w:val="Heading721"/>
          <w:rFonts w:ascii="Times New Roman" w:hAnsi="Times New Roman" w:cs="Times New Roman"/>
          <w:b/>
          <w:bCs/>
          <w:i/>
          <w:iCs/>
          <w:sz w:val="24"/>
          <w:szCs w:val="24"/>
        </w:rPr>
        <w:t>Komisija za ocenjevanje škode</w:t>
      </w:r>
      <w:bookmarkEnd w:id="36"/>
    </w:p>
    <w:p w:rsidR="00B91CE8" w:rsidRPr="00B17EDE" w:rsidRDefault="00326A65" w:rsidP="006C4E15">
      <w:pPr>
        <w:pStyle w:val="Bodytext0"/>
        <w:shd w:val="clear" w:color="auto" w:fill="auto"/>
        <w:spacing w:before="0" w:after="244"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Občinska komisija za ocenjevanje škode najprej pripravi grobo oceno škode, ki je podlaga za odločanje o pomoči prizadetim občinam pri zagotavljanju osnovnih pogojev za delo ter pripravo sanacijskih programov. Pri tem ji lahko pomagajo tudi člani regijskih komisij.</w:t>
      </w:r>
    </w:p>
    <w:p w:rsidR="00B91CE8" w:rsidRPr="00B17EDE" w:rsidRDefault="00326A65" w:rsidP="006C4E15">
      <w:pPr>
        <w:pStyle w:val="Heading720"/>
        <w:keepNext/>
        <w:keepLines/>
        <w:shd w:val="clear" w:color="auto" w:fill="auto"/>
        <w:spacing w:before="0" w:line="240" w:lineRule="auto"/>
        <w:ind w:left="20"/>
        <w:rPr>
          <w:rFonts w:ascii="Times New Roman" w:hAnsi="Times New Roman" w:cs="Times New Roman"/>
          <w:sz w:val="24"/>
          <w:szCs w:val="24"/>
        </w:rPr>
      </w:pPr>
      <w:bookmarkStart w:id="37" w:name="bookmark38"/>
      <w:r w:rsidRPr="00B17EDE">
        <w:rPr>
          <w:rStyle w:val="Heading721"/>
          <w:rFonts w:ascii="Times New Roman" w:hAnsi="Times New Roman" w:cs="Times New Roman"/>
          <w:b/>
          <w:bCs/>
          <w:i/>
          <w:iCs/>
          <w:sz w:val="24"/>
          <w:szCs w:val="24"/>
        </w:rPr>
        <w:t>Nevladne organizacije</w:t>
      </w:r>
      <w:bookmarkEnd w:id="37"/>
    </w:p>
    <w:p w:rsidR="00B91CE8" w:rsidRPr="00B17EDE"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Rdeči križ Slovenije- območno združenje RK</w:t>
      </w:r>
      <w:r w:rsidR="000D41F9">
        <w:rPr>
          <w:rFonts w:ascii="Times New Roman" w:hAnsi="Times New Roman" w:cs="Times New Roman"/>
          <w:sz w:val="24"/>
          <w:szCs w:val="24"/>
        </w:rPr>
        <w:t xml:space="preserve"> Podlehnik</w:t>
      </w:r>
      <w:r w:rsidRPr="00B17EDE">
        <w:rPr>
          <w:rFonts w:ascii="Times New Roman" w:hAnsi="Times New Roman" w:cs="Times New Roman"/>
          <w:sz w:val="24"/>
          <w:szCs w:val="24"/>
        </w:rPr>
        <w:t>, Gasils</w:t>
      </w:r>
      <w:r w:rsidR="000D41F9">
        <w:rPr>
          <w:rFonts w:ascii="Times New Roman" w:hAnsi="Times New Roman" w:cs="Times New Roman"/>
          <w:sz w:val="24"/>
          <w:szCs w:val="24"/>
        </w:rPr>
        <w:t>ka zveza Videm</w:t>
      </w:r>
      <w:r w:rsidRPr="00B17EDE">
        <w:rPr>
          <w:rFonts w:ascii="Times New Roman" w:hAnsi="Times New Roman" w:cs="Times New Roman"/>
          <w:sz w:val="24"/>
          <w:szCs w:val="24"/>
        </w:rPr>
        <w:t>, ter druge nevladne organizacije, katerih dejavnost je pomembna za zaščito, reševanja in pomoč izvajajo naloge iz svoje pristojnosti.</w:t>
      </w:r>
    </w:p>
    <w:p w:rsidR="00D645F9" w:rsidRDefault="00326A65" w:rsidP="006C4E15">
      <w:pPr>
        <w:pStyle w:val="Bodytext0"/>
        <w:shd w:val="clear" w:color="auto" w:fill="auto"/>
        <w:spacing w:before="0" w:after="0" w:line="240" w:lineRule="auto"/>
        <w:ind w:left="20" w:right="280" w:firstLine="0"/>
        <w:jc w:val="left"/>
        <w:rPr>
          <w:rFonts w:ascii="Times New Roman" w:hAnsi="Times New Roman" w:cs="Times New Roman"/>
          <w:sz w:val="24"/>
          <w:szCs w:val="24"/>
        </w:rPr>
      </w:pPr>
      <w:r w:rsidRPr="00B17EDE">
        <w:rPr>
          <w:rFonts w:ascii="Times New Roman" w:hAnsi="Times New Roman" w:cs="Times New Roman"/>
          <w:sz w:val="24"/>
          <w:szCs w:val="24"/>
        </w:rPr>
        <w:t>Vključujejo se v skupne akcije zaščite, reševanja in pomoči na podlagi odločitve poveljnika CZ .</w:t>
      </w:r>
    </w:p>
    <w:p w:rsidR="00B91CE8" w:rsidRPr="00B17EDE" w:rsidRDefault="00326A65" w:rsidP="006C4E15">
      <w:pPr>
        <w:pStyle w:val="Bodytext0"/>
        <w:shd w:val="clear" w:color="auto" w:fill="auto"/>
        <w:spacing w:before="0" w:after="0" w:line="240" w:lineRule="auto"/>
        <w:ind w:left="20" w:right="280" w:firstLine="0"/>
        <w:jc w:val="left"/>
        <w:rPr>
          <w:rFonts w:ascii="Times New Roman" w:hAnsi="Times New Roman" w:cs="Times New Roman"/>
          <w:sz w:val="24"/>
          <w:szCs w:val="24"/>
        </w:rPr>
      </w:pPr>
      <w:r w:rsidRPr="00B17EDE">
        <w:rPr>
          <w:rStyle w:val="BodytextBoldItalic"/>
          <w:rFonts w:ascii="Times New Roman" w:hAnsi="Times New Roman" w:cs="Times New Roman"/>
          <w:sz w:val="24"/>
          <w:szCs w:val="24"/>
        </w:rPr>
        <w:t>Policija</w:t>
      </w:r>
    </w:p>
    <w:p w:rsidR="00B91CE8" w:rsidRPr="00B17EDE" w:rsidRDefault="00326A65" w:rsidP="006C4E15">
      <w:pPr>
        <w:pStyle w:val="Bodytext0"/>
        <w:shd w:val="clear" w:color="auto" w:fill="auto"/>
        <w:spacing w:before="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Policija organizira svoje delo v skladu z nastalimi razmerami ter se predvsem posveti k čuvanju premoženja na poplavljenem področju, organizaciji prometa in usmerjanju interventnih enot na ogroženem območju.</w:t>
      </w:r>
    </w:p>
    <w:p w:rsidR="00B91CE8" w:rsidRPr="00B17EDE" w:rsidRDefault="00326A65" w:rsidP="006C4E15">
      <w:pPr>
        <w:pStyle w:val="Heading70"/>
        <w:keepNext/>
        <w:keepLines/>
        <w:shd w:val="clear" w:color="auto" w:fill="auto"/>
        <w:spacing w:before="0" w:line="240" w:lineRule="auto"/>
        <w:ind w:left="20"/>
        <w:jc w:val="both"/>
        <w:rPr>
          <w:rFonts w:ascii="Times New Roman" w:hAnsi="Times New Roman" w:cs="Times New Roman"/>
          <w:sz w:val="24"/>
          <w:szCs w:val="24"/>
        </w:rPr>
      </w:pPr>
      <w:bookmarkStart w:id="38" w:name="bookmark39"/>
      <w:r w:rsidRPr="00B17EDE">
        <w:rPr>
          <w:rStyle w:val="Heading71"/>
          <w:rFonts w:ascii="Times New Roman" w:hAnsi="Times New Roman" w:cs="Times New Roman"/>
          <w:sz w:val="24"/>
          <w:szCs w:val="24"/>
        </w:rPr>
        <w:t>Zdravstvene organizacije:</w:t>
      </w:r>
      <w:bookmarkEnd w:id="38"/>
    </w:p>
    <w:p w:rsidR="00B91CE8" w:rsidRPr="00B17EDE" w:rsidRDefault="00326A65" w:rsidP="006C4E15">
      <w:pPr>
        <w:pStyle w:val="Bodytext0"/>
        <w:shd w:val="clear" w:color="auto" w:fill="auto"/>
        <w:spacing w:before="0" w:after="198"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Takoj organizirajo triažo in nujno medicinsko pomoč za poškodovane v Zdravstvenem domu Ptuj in Zdravstveni ambula</w:t>
      </w:r>
      <w:r w:rsidR="000D41F9">
        <w:rPr>
          <w:rFonts w:ascii="Times New Roman" w:hAnsi="Times New Roman" w:cs="Times New Roman"/>
          <w:sz w:val="24"/>
          <w:szCs w:val="24"/>
        </w:rPr>
        <w:t>nti v Podlehniku</w:t>
      </w:r>
      <w:r w:rsidRPr="00B17EDE">
        <w:rPr>
          <w:rFonts w:ascii="Times New Roman" w:hAnsi="Times New Roman" w:cs="Times New Roman"/>
          <w:sz w:val="24"/>
          <w:szCs w:val="24"/>
        </w:rPr>
        <w:t xml:space="preserve"> kakor tudi na poplavljenem področju s pomočjo interventnih ekip.</w:t>
      </w:r>
    </w:p>
    <w:p w:rsidR="009107DA" w:rsidRPr="00B17EDE" w:rsidRDefault="009107DA" w:rsidP="009107DA">
      <w:pPr>
        <w:framePr w:h="4018" w:wrap="notBeside" w:vAnchor="text" w:hAnchor="page" w:x="2521" w:y="1593"/>
        <w:rPr>
          <w:rFonts w:ascii="Times New Roman" w:hAnsi="Times New Roman" w:cs="Times New Roman"/>
        </w:rPr>
      </w:pPr>
    </w:p>
    <w:p w:rsidR="00B91CE8" w:rsidRPr="00B17EDE" w:rsidRDefault="00326A65" w:rsidP="006C4E15">
      <w:pPr>
        <w:pStyle w:val="Bodytext40"/>
        <w:pBdr>
          <w:top w:val="single" w:sz="4" w:space="1" w:color="auto"/>
          <w:left w:val="single" w:sz="4" w:space="4" w:color="auto"/>
          <w:bottom w:val="single" w:sz="4" w:space="1" w:color="auto"/>
          <w:right w:val="single" w:sz="4" w:space="4" w:color="auto"/>
        </w:pBdr>
        <w:shd w:val="clear" w:color="auto" w:fill="auto"/>
        <w:spacing w:before="0" w:after="0" w:line="240" w:lineRule="auto"/>
        <w:ind w:left="20" w:right="3580"/>
        <w:rPr>
          <w:rFonts w:ascii="Times New Roman" w:hAnsi="Times New Roman" w:cs="Times New Roman"/>
          <w:sz w:val="24"/>
          <w:szCs w:val="24"/>
        </w:rPr>
      </w:pPr>
      <w:r w:rsidRPr="00B17EDE">
        <w:rPr>
          <w:rFonts w:ascii="Times New Roman" w:hAnsi="Times New Roman" w:cs="Times New Roman"/>
          <w:sz w:val="24"/>
          <w:szCs w:val="24"/>
        </w:rPr>
        <w:t xml:space="preserve">P - 30 Pregled javnih podjetij za izvajanje del po načrtih ZIR P </w:t>
      </w:r>
      <w:r w:rsidR="00A048E0">
        <w:rPr>
          <w:rFonts w:ascii="Times New Roman" w:hAnsi="Times New Roman" w:cs="Times New Roman"/>
          <w:sz w:val="24"/>
          <w:szCs w:val="24"/>
        </w:rPr>
        <w:t>- 02 Seznam članov PGD Podlehnik</w:t>
      </w:r>
      <w:r w:rsidRPr="00B17EDE">
        <w:rPr>
          <w:rFonts w:ascii="Times New Roman" w:hAnsi="Times New Roman" w:cs="Times New Roman"/>
          <w:sz w:val="24"/>
          <w:szCs w:val="24"/>
        </w:rPr>
        <w:t xml:space="preserve"> P - 01 Seznam članov občinskega štaba CZ P - 24 Pregled humanitarnih organizacij v občini P - 10 Seznam odgovornih oseb v občini</w:t>
      </w:r>
    </w:p>
    <w:p w:rsidR="00B91CE8" w:rsidRPr="00B17EDE" w:rsidRDefault="00B91CE8" w:rsidP="006C4E15">
      <w:pPr>
        <w:rPr>
          <w:rFonts w:ascii="Times New Roman" w:hAnsi="Times New Roman" w:cs="Times New Roman"/>
        </w:rPr>
      </w:pPr>
    </w:p>
    <w:p w:rsidR="00B606F7" w:rsidRDefault="005F6759" w:rsidP="006C4E15">
      <w:pPr>
        <w:pStyle w:val="Heading620"/>
        <w:keepNext/>
        <w:keepLines/>
        <w:shd w:val="clear" w:color="auto" w:fill="auto"/>
        <w:spacing w:before="493" w:after="244" w:line="240" w:lineRule="auto"/>
        <w:ind w:left="20"/>
        <w:rPr>
          <w:rFonts w:ascii="Times New Roman" w:hAnsi="Times New Roman" w:cs="Times New Roman"/>
          <w:sz w:val="24"/>
          <w:szCs w:val="24"/>
        </w:rPr>
      </w:pPr>
      <w:r>
        <w:rPr>
          <w:rFonts w:ascii="Times New Roman" w:hAnsi="Times New Roman" w:cs="Times New Roman"/>
          <w:noProof/>
        </w:rPr>
        <w:drawing>
          <wp:inline distT="0" distB="0" distL="0" distR="0">
            <wp:extent cx="4686300" cy="2562225"/>
            <wp:effectExtent l="19050" t="0" r="0" b="0"/>
            <wp:docPr id="2" name="Slika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
                    <pic:cNvPicPr>
                      <a:picLocks noChangeAspect="1" noChangeArrowheads="1"/>
                    </pic:cNvPicPr>
                  </pic:nvPicPr>
                  <pic:blipFill>
                    <a:blip r:embed="rId19" cstate="print"/>
                    <a:srcRect/>
                    <a:stretch>
                      <a:fillRect/>
                    </a:stretch>
                  </pic:blipFill>
                  <pic:spPr bwMode="auto">
                    <a:xfrm>
                      <a:off x="0" y="0"/>
                      <a:ext cx="4686300" cy="2562225"/>
                    </a:xfrm>
                    <a:prstGeom prst="rect">
                      <a:avLst/>
                    </a:prstGeom>
                    <a:noFill/>
                    <a:ln w="9525">
                      <a:noFill/>
                      <a:miter lim="800000"/>
                      <a:headEnd/>
                      <a:tailEnd/>
                    </a:ln>
                  </pic:spPr>
                </pic:pic>
              </a:graphicData>
            </a:graphic>
          </wp:inline>
        </w:drawing>
      </w:r>
    </w:p>
    <w:p w:rsidR="00B91CE8" w:rsidRPr="00B17EDE" w:rsidRDefault="00FB075D" w:rsidP="00B606F7">
      <w:pPr>
        <w:pStyle w:val="Heading620"/>
        <w:keepNext/>
        <w:keepLines/>
        <w:shd w:val="clear" w:color="auto" w:fill="auto"/>
        <w:spacing w:before="493" w:after="244" w:line="240" w:lineRule="auto"/>
        <w:rPr>
          <w:rFonts w:ascii="Times New Roman" w:hAnsi="Times New Roman" w:cs="Times New Roman"/>
          <w:sz w:val="24"/>
          <w:szCs w:val="24"/>
        </w:rPr>
      </w:pPr>
      <w:r w:rsidRPr="00B17EDE">
        <w:rPr>
          <w:rFonts w:ascii="Times New Roman" w:hAnsi="Times New Roman" w:cs="Times New Roman"/>
          <w:sz w:val="24"/>
          <w:szCs w:val="24"/>
        </w:rPr>
        <w:pict>
          <v:shape id="_x0000_s1047" type="#_x0000_t202" style="position:absolute;left:0;text-align:left;margin-left:17.9pt;margin-top:1.45pt;width:186.4pt;height:10pt;z-index:-251642880;mso-wrap-distance-left:5pt;mso-wrap-distance-right:5pt;mso-position-horizontal-relative:margin;mso-position-vertical-relative:margin" filled="f" stroked="f">
            <v:textbox style="mso-fit-shape-to-text:t" inset="0,0,0,0">
              <w:txbxContent>
                <w:p w:rsidR="00F9180E" w:rsidRDefault="00F9180E">
                  <w:pPr>
                    <w:pStyle w:val="Bodytext8"/>
                    <w:shd w:val="clear" w:color="auto" w:fill="auto"/>
                    <w:spacing w:line="200" w:lineRule="exact"/>
                    <w:ind w:left="100"/>
                  </w:pPr>
                  <w:r>
                    <w:rPr>
                      <w:spacing w:val="0"/>
                    </w:rPr>
                    <w:t>7.2 OPERATIVNO VODENJE</w:t>
                  </w:r>
                </w:p>
              </w:txbxContent>
            </v:textbox>
            <w10:wrap type="topAndBottom" anchorx="margin" anchory="margin"/>
          </v:shape>
        </w:pict>
      </w:r>
      <w:bookmarkStart w:id="39" w:name="bookmark40"/>
      <w:r w:rsidR="00326A65" w:rsidRPr="00B17EDE">
        <w:rPr>
          <w:rFonts w:ascii="Times New Roman" w:hAnsi="Times New Roman" w:cs="Times New Roman"/>
          <w:sz w:val="24"/>
          <w:szCs w:val="24"/>
        </w:rPr>
        <w:t>Slika 3: Vodenje sistema zaščite in reševanja na nivoju občine</w:t>
      </w:r>
      <w:bookmarkEnd w:id="39"/>
    </w:p>
    <w:p w:rsidR="00B91CE8" w:rsidRPr="00B17EDE"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Dejavnost za zaščito, reševanje in pomoč na območju občine </w:t>
      </w:r>
      <w:r w:rsidR="00B17EDE" w:rsidRPr="00B17EDE">
        <w:rPr>
          <w:rFonts w:ascii="Times New Roman" w:hAnsi="Times New Roman" w:cs="Times New Roman"/>
          <w:sz w:val="24"/>
          <w:szCs w:val="24"/>
        </w:rPr>
        <w:t xml:space="preserve">Podlehnik </w:t>
      </w:r>
      <w:r w:rsidRPr="00B17EDE">
        <w:rPr>
          <w:rFonts w:ascii="Times New Roman" w:hAnsi="Times New Roman" w:cs="Times New Roman"/>
          <w:sz w:val="24"/>
          <w:szCs w:val="24"/>
        </w:rPr>
        <w:t>operativno vodi poveljnik CZ občine s pomočjo Štaba CZ občine. Poveljnik CZ občine določi vodjo intervencije za vodenje posameznih intervencij za zaščito, reševanje in pomoč,, ki so mu podrejene vse sile, ki sodelujejo pri izvajanju nalog zaščite, reševanja in pomoči na prizadetem območju.</w:t>
      </w:r>
    </w:p>
    <w:p w:rsidR="00B91CE8" w:rsidRPr="00B17EDE"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Štab CZ občine </w:t>
      </w:r>
      <w:r w:rsidR="00B17EDE" w:rsidRPr="00B17EDE">
        <w:rPr>
          <w:rFonts w:ascii="Times New Roman" w:hAnsi="Times New Roman" w:cs="Times New Roman"/>
          <w:sz w:val="24"/>
          <w:szCs w:val="24"/>
        </w:rPr>
        <w:t xml:space="preserve">Podlehnik </w:t>
      </w:r>
      <w:r w:rsidRPr="00B17EDE">
        <w:rPr>
          <w:rFonts w:ascii="Times New Roman" w:hAnsi="Times New Roman" w:cs="Times New Roman"/>
          <w:sz w:val="24"/>
          <w:szCs w:val="24"/>
        </w:rPr>
        <w:t>mora ob nesreči čim prej vzpostaviti pregled nad stanjem na prizadetem območju, oceniti predvideni razvoj situacije, zagotoviti takojšnje ukrepanje z zagotovitvijo nujne pomoči, nato pa se osredotočiti na izdelavo strategije ukrepanja do zagotovitve osnovnih pogojev za življenje, ki zajema določitev prednostnih nalog ter nosilce koordinacije.</w:t>
      </w:r>
    </w:p>
    <w:p w:rsidR="00B91CE8" w:rsidRPr="00B17EDE" w:rsidRDefault="00326A65" w:rsidP="006C4E15">
      <w:pPr>
        <w:pStyle w:val="Bodytext0"/>
        <w:shd w:val="clear" w:color="auto" w:fill="auto"/>
        <w:spacing w:before="0" w:after="538"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Dejavnosti zaščite in reševanja ob poplavi v občinski pristojnosti vodi poveljnik CZ . Štab CZ ob nesreči svoje delo organizira na sedežu občinske uprave občine </w:t>
      </w:r>
      <w:r w:rsidR="00B17EDE" w:rsidRPr="00B17EDE">
        <w:rPr>
          <w:rFonts w:ascii="Times New Roman" w:hAnsi="Times New Roman" w:cs="Times New Roman"/>
          <w:sz w:val="24"/>
          <w:szCs w:val="24"/>
        </w:rPr>
        <w:t>Podlehnik</w:t>
      </w:r>
      <w:r w:rsidRPr="00B17EDE">
        <w:rPr>
          <w:rFonts w:ascii="Times New Roman" w:hAnsi="Times New Roman" w:cs="Times New Roman"/>
          <w:sz w:val="24"/>
          <w:szCs w:val="24"/>
        </w:rPr>
        <w:t>.</w:t>
      </w:r>
    </w:p>
    <w:p w:rsidR="00B91CE8" w:rsidRPr="00B17EDE" w:rsidRDefault="00326A65" w:rsidP="006C4E15">
      <w:pPr>
        <w:pStyle w:val="Heading40"/>
        <w:keepNext/>
        <w:keepLines/>
        <w:numPr>
          <w:ilvl w:val="0"/>
          <w:numId w:val="11"/>
        </w:numPr>
        <w:shd w:val="clear" w:color="auto" w:fill="auto"/>
        <w:tabs>
          <w:tab w:val="left" w:pos="889"/>
        </w:tabs>
        <w:spacing w:before="0" w:after="600" w:line="240" w:lineRule="auto"/>
        <w:ind w:left="380" w:firstLine="0"/>
        <w:rPr>
          <w:rFonts w:ascii="Times New Roman" w:hAnsi="Times New Roman" w:cs="Times New Roman"/>
          <w:sz w:val="24"/>
          <w:szCs w:val="24"/>
        </w:rPr>
      </w:pPr>
      <w:bookmarkStart w:id="40" w:name="bookmark41"/>
      <w:r w:rsidRPr="00B17EDE">
        <w:rPr>
          <w:rFonts w:ascii="Times New Roman" w:hAnsi="Times New Roman" w:cs="Times New Roman"/>
          <w:sz w:val="24"/>
          <w:szCs w:val="24"/>
        </w:rPr>
        <w:t>ORGANIZIRANJE ZVEZ</w:t>
      </w:r>
      <w:bookmarkEnd w:id="40"/>
    </w:p>
    <w:p w:rsidR="00B91CE8" w:rsidRPr="00B17EDE"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Pri neposrednem vodenju akcij za zaščito, reševanje in pomoč ob poplavi se uporablja sistem radijskih zvez ter sistem osebnega klica.</w:t>
      </w:r>
    </w:p>
    <w:p w:rsidR="00B91CE8" w:rsidRPr="00B17EDE"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 xml:space="preserve">(ZARE SD- kanal </w:t>
      </w:r>
      <w:smartTag w:uri="urn:schemas-microsoft-com:office:smarttags" w:element="metricconverter">
        <w:smartTagPr>
          <w:attr w:name="ProductID" w:val="27 oz"/>
        </w:smartTagPr>
        <w:r w:rsidRPr="00B17EDE">
          <w:rPr>
            <w:rFonts w:ascii="Times New Roman" w:hAnsi="Times New Roman" w:cs="Times New Roman"/>
            <w:sz w:val="24"/>
            <w:szCs w:val="24"/>
          </w:rPr>
          <w:t>27 oz</w:t>
        </w:r>
      </w:smartTag>
      <w:r w:rsidRPr="00B17EDE">
        <w:rPr>
          <w:rFonts w:ascii="Times New Roman" w:hAnsi="Times New Roman" w:cs="Times New Roman"/>
          <w:sz w:val="24"/>
          <w:szCs w:val="24"/>
        </w:rPr>
        <w:t>.29) v katerem je podsistem radijskih zvez in podsistem osebnega klica. Komunikacijsko središče tega sistema je v Centru za obveščanje Ptuj, preko katerega se zagotavlja povezovanje uporabnikov v javne in zasebne funkcionalne telekomunikacijske sisteme.</w:t>
      </w:r>
      <w:r w:rsidRPr="00B17EDE">
        <w:rPr>
          <w:rFonts w:ascii="Times New Roman" w:hAnsi="Times New Roman" w:cs="Times New Roman"/>
          <w:sz w:val="24"/>
          <w:szCs w:val="24"/>
        </w:rPr>
        <w:br w:type="page"/>
      </w:r>
    </w:p>
    <w:p w:rsidR="00B91CE8" w:rsidRPr="00B17EDE"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Za operativne zveze v okviru enot in služb, ki izvajajo zaščito reševanje in pomoč ob poplavah se uporablja simpleksni (SI) kanal radijskih zvez ZARE, ki ga določi Regijski center za obveščanje Ptuj.</w:t>
      </w:r>
    </w:p>
    <w:p w:rsidR="00B91CE8" w:rsidRPr="00B17EDE" w:rsidRDefault="00326A65" w:rsidP="006C4E15">
      <w:pPr>
        <w:pStyle w:val="Bodytext0"/>
        <w:numPr>
          <w:ilvl w:val="0"/>
          <w:numId w:val="6"/>
        </w:numPr>
        <w:shd w:val="clear" w:color="auto" w:fill="auto"/>
        <w:tabs>
          <w:tab w:val="left" w:pos="274"/>
        </w:tabs>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primeru, da je v reševanje vključen tudi helikopter Slovenske vojske se za medsebojno komuniciranje uporablja kanal radijskih zvez ZARE.</w:t>
      </w:r>
    </w:p>
    <w:p w:rsidR="00B91CE8" w:rsidRPr="00B17EDE"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Radijske zveze sistema zvez ZARE se uporablja v skladu z navodilom za uporabo radijskih zvez ZARE.</w:t>
      </w:r>
    </w:p>
    <w:p w:rsidR="00B91CE8" w:rsidRPr="00B17EDE"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Pri prenosu podatkov in komuniciranju se načeloma uporablja vsa razpoložljiva telekomunikacijska in informacijska infrastruktura, ki temelji na različnih medsebojno povezanih omrežjih.</w:t>
      </w:r>
    </w:p>
    <w:p w:rsidR="00B91CE8" w:rsidRPr="00B17EDE"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B17EDE">
        <w:rPr>
          <w:rFonts w:ascii="Times New Roman" w:hAnsi="Times New Roman" w:cs="Times New Roman"/>
          <w:sz w:val="24"/>
          <w:szCs w:val="24"/>
        </w:rPr>
        <w:t>Prenos podatkov in komuniciranje med organi vodenja, reševalnimi službami in drugimi izvajalci zaščite, reševanja in pomoči poteka po:</w:t>
      </w:r>
    </w:p>
    <w:p w:rsidR="00B91CE8" w:rsidRPr="00B17EDE" w:rsidRDefault="00326A65" w:rsidP="006C4E15">
      <w:pPr>
        <w:pStyle w:val="Bodytext0"/>
        <w:numPr>
          <w:ilvl w:val="0"/>
          <w:numId w:val="4"/>
        </w:numPr>
        <w:shd w:val="clear" w:color="auto" w:fill="auto"/>
        <w:tabs>
          <w:tab w:val="left" w:pos="154"/>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telefaksu,</w:t>
      </w:r>
    </w:p>
    <w:p w:rsidR="00B91CE8" w:rsidRPr="00B17EDE" w:rsidRDefault="00326A65" w:rsidP="006C4E15">
      <w:pPr>
        <w:pStyle w:val="Bodytext0"/>
        <w:numPr>
          <w:ilvl w:val="0"/>
          <w:numId w:val="4"/>
        </w:numPr>
        <w:shd w:val="clear" w:color="auto" w:fill="auto"/>
        <w:tabs>
          <w:tab w:val="left" w:pos="159"/>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radijskih zvezah (ZARE),</w:t>
      </w:r>
    </w:p>
    <w:p w:rsidR="00B91CE8" w:rsidRPr="00B17EDE" w:rsidRDefault="00326A65" w:rsidP="006C4E15">
      <w:pPr>
        <w:pStyle w:val="Bodytext0"/>
        <w:numPr>
          <w:ilvl w:val="0"/>
          <w:numId w:val="4"/>
        </w:numPr>
        <w:shd w:val="clear" w:color="auto" w:fill="auto"/>
        <w:tabs>
          <w:tab w:val="left" w:pos="150"/>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javne telefonske zveze (analogne ali digitalne)</w:t>
      </w:r>
    </w:p>
    <w:p w:rsidR="00B91CE8" w:rsidRPr="00B17EDE" w:rsidRDefault="00326A65" w:rsidP="006C4E15">
      <w:pPr>
        <w:pStyle w:val="Bodytext0"/>
        <w:numPr>
          <w:ilvl w:val="0"/>
          <w:numId w:val="4"/>
        </w:numPr>
        <w:shd w:val="clear" w:color="auto" w:fill="auto"/>
        <w:tabs>
          <w:tab w:val="left" w:pos="154"/>
        </w:tabs>
        <w:spacing w:before="0" w:after="0"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brezžični telefoni (GSM)</w:t>
      </w:r>
    </w:p>
    <w:p w:rsidR="00B91CE8" w:rsidRPr="00B17EDE" w:rsidRDefault="00326A65" w:rsidP="006C4E15">
      <w:pPr>
        <w:pStyle w:val="Bodytext0"/>
        <w:numPr>
          <w:ilvl w:val="0"/>
          <w:numId w:val="4"/>
        </w:numPr>
        <w:shd w:val="clear" w:color="auto" w:fill="auto"/>
        <w:tabs>
          <w:tab w:val="left" w:pos="159"/>
        </w:tabs>
        <w:spacing w:before="0" w:after="258" w:line="240" w:lineRule="auto"/>
        <w:ind w:left="20" w:firstLine="0"/>
        <w:rPr>
          <w:rFonts w:ascii="Times New Roman" w:hAnsi="Times New Roman" w:cs="Times New Roman"/>
          <w:sz w:val="24"/>
          <w:szCs w:val="24"/>
        </w:rPr>
      </w:pPr>
      <w:r w:rsidRPr="00B17EDE">
        <w:rPr>
          <w:rFonts w:ascii="Times New Roman" w:hAnsi="Times New Roman" w:cs="Times New Roman"/>
          <w:sz w:val="24"/>
          <w:szCs w:val="24"/>
        </w:rPr>
        <w:t>internetu.</w:t>
      </w:r>
    </w:p>
    <w:p w:rsidR="00B91CE8" w:rsidRPr="00B17EDE" w:rsidRDefault="00326A65" w:rsidP="006C4E15">
      <w:pPr>
        <w:pStyle w:val="Bodytext40"/>
        <w:shd w:val="clear" w:color="auto" w:fill="auto"/>
        <w:spacing w:before="0" w:after="617" w:line="240" w:lineRule="auto"/>
        <w:ind w:left="20" w:right="4680"/>
        <w:rPr>
          <w:rFonts w:ascii="Times New Roman" w:hAnsi="Times New Roman" w:cs="Times New Roman"/>
          <w:sz w:val="24"/>
          <w:szCs w:val="24"/>
        </w:rPr>
      </w:pPr>
      <w:r w:rsidRPr="00B17EDE">
        <w:rPr>
          <w:rFonts w:ascii="Times New Roman" w:hAnsi="Times New Roman" w:cs="Times New Roman"/>
          <w:sz w:val="24"/>
          <w:szCs w:val="24"/>
        </w:rPr>
        <w:t>P - 25 Radijski imenik sistema zvez ZARE N - 02 Navodilo za uporabo radijskih zvez ZARE</w:t>
      </w:r>
    </w:p>
    <w:p w:rsidR="00B91CE8" w:rsidRPr="000E4B7A" w:rsidRDefault="00326A65" w:rsidP="006C4E15">
      <w:pPr>
        <w:pStyle w:val="Heading30"/>
        <w:keepNext/>
        <w:keepLines/>
        <w:numPr>
          <w:ilvl w:val="0"/>
          <w:numId w:val="10"/>
        </w:numPr>
        <w:shd w:val="clear" w:color="auto" w:fill="auto"/>
        <w:tabs>
          <w:tab w:val="left" w:pos="404"/>
        </w:tabs>
        <w:spacing w:after="554" w:line="240" w:lineRule="auto"/>
        <w:ind w:left="20" w:firstLine="0"/>
        <w:jc w:val="both"/>
        <w:rPr>
          <w:rFonts w:ascii="Times New Roman" w:hAnsi="Times New Roman" w:cs="Times New Roman"/>
        </w:rPr>
      </w:pPr>
      <w:bookmarkStart w:id="41" w:name="bookmark42"/>
      <w:r w:rsidRPr="000E4B7A">
        <w:rPr>
          <w:rFonts w:ascii="Times New Roman" w:hAnsi="Times New Roman" w:cs="Times New Roman"/>
        </w:rPr>
        <w:t>UKREPI IN NALOGE ZAŠČITE, REŠEVANJA IN POMOČI</w:t>
      </w:r>
      <w:bookmarkEnd w:id="41"/>
    </w:p>
    <w:p w:rsidR="00B91CE8" w:rsidRPr="00C27909" w:rsidRDefault="00326A65" w:rsidP="006C4E15">
      <w:pPr>
        <w:pStyle w:val="Heading40"/>
        <w:keepNext/>
        <w:keepLines/>
        <w:numPr>
          <w:ilvl w:val="1"/>
          <w:numId w:val="10"/>
        </w:numPr>
        <w:shd w:val="clear" w:color="auto" w:fill="auto"/>
        <w:tabs>
          <w:tab w:val="left" w:pos="1100"/>
        </w:tabs>
        <w:spacing w:before="0" w:after="300" w:line="240" w:lineRule="auto"/>
        <w:ind w:left="380" w:firstLine="0"/>
        <w:rPr>
          <w:rFonts w:ascii="Times New Roman" w:hAnsi="Times New Roman" w:cs="Times New Roman"/>
          <w:sz w:val="24"/>
          <w:szCs w:val="24"/>
        </w:rPr>
      </w:pPr>
      <w:bookmarkStart w:id="42" w:name="bookmark43"/>
      <w:r w:rsidRPr="00C27909">
        <w:rPr>
          <w:rFonts w:ascii="Times New Roman" w:hAnsi="Times New Roman" w:cs="Times New Roman"/>
          <w:sz w:val="24"/>
          <w:szCs w:val="24"/>
        </w:rPr>
        <w:t>UKREPI ZAŠČITE IN REŠEVANJA</w:t>
      </w:r>
      <w:bookmarkEnd w:id="42"/>
    </w:p>
    <w:p w:rsidR="00B91CE8" w:rsidRPr="00C27909"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Fonts w:ascii="Times New Roman" w:hAnsi="Times New Roman" w:cs="Times New Roman"/>
          <w:sz w:val="24"/>
          <w:szCs w:val="24"/>
        </w:rPr>
        <w:t xml:space="preserve">Zaščita pred nevarnostjo poplav na </w:t>
      </w:r>
      <w:r w:rsidR="00D645F9">
        <w:rPr>
          <w:rFonts w:ascii="Times New Roman" w:hAnsi="Times New Roman" w:cs="Times New Roman"/>
          <w:sz w:val="24"/>
          <w:szCs w:val="24"/>
        </w:rPr>
        <w:t xml:space="preserve">potoku Rogatnica </w:t>
      </w:r>
      <w:r w:rsidRPr="00C27909">
        <w:rPr>
          <w:rFonts w:ascii="Times New Roman" w:hAnsi="Times New Roman" w:cs="Times New Roman"/>
          <w:sz w:val="24"/>
          <w:szCs w:val="24"/>
        </w:rPr>
        <w:t>je predvsem usmerjena za izvajanje naslednjih ukrepov:</w:t>
      </w:r>
    </w:p>
    <w:p w:rsidR="00B91CE8" w:rsidRPr="00C27909"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prostorski, gradbeni in drugi tehnični ukrepi</w:t>
      </w:r>
    </w:p>
    <w:p w:rsidR="00B91CE8" w:rsidRPr="00C27909"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evakuacija</w:t>
      </w:r>
    </w:p>
    <w:p w:rsidR="00B91CE8" w:rsidRPr="00C27909"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sprejem in oskrba ogroženih</w:t>
      </w:r>
    </w:p>
    <w:p w:rsidR="00B91CE8" w:rsidRPr="00C27909"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radiološka, kemijska in biološka zaščita</w:t>
      </w:r>
    </w:p>
    <w:p w:rsidR="00B91CE8" w:rsidRPr="00C27909" w:rsidRDefault="00326A65" w:rsidP="006C4E15">
      <w:pPr>
        <w:pStyle w:val="Bodytext0"/>
        <w:numPr>
          <w:ilvl w:val="0"/>
          <w:numId w:val="5"/>
        </w:numPr>
        <w:shd w:val="clear" w:color="auto" w:fill="auto"/>
        <w:tabs>
          <w:tab w:val="left" w:pos="140"/>
        </w:tabs>
        <w:spacing w:before="0" w:after="314"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zaščita kulturne dediščine</w:t>
      </w:r>
    </w:p>
    <w:p w:rsidR="00B91CE8" w:rsidRPr="00C27909" w:rsidRDefault="00326A65" w:rsidP="006C4E15">
      <w:pPr>
        <w:pStyle w:val="Heading60"/>
        <w:keepNext/>
        <w:keepLines/>
        <w:numPr>
          <w:ilvl w:val="0"/>
          <w:numId w:val="12"/>
        </w:numPr>
        <w:shd w:val="clear" w:color="auto" w:fill="auto"/>
        <w:tabs>
          <w:tab w:val="left" w:pos="1431"/>
        </w:tabs>
        <w:spacing w:before="0" w:after="300" w:line="240" w:lineRule="auto"/>
        <w:ind w:left="740" w:firstLine="0"/>
        <w:rPr>
          <w:rFonts w:ascii="Times New Roman" w:hAnsi="Times New Roman" w:cs="Times New Roman"/>
          <w:sz w:val="24"/>
          <w:szCs w:val="24"/>
        </w:rPr>
      </w:pPr>
      <w:bookmarkStart w:id="43" w:name="bookmark44"/>
      <w:r w:rsidRPr="00C27909">
        <w:rPr>
          <w:rFonts w:ascii="Times New Roman" w:hAnsi="Times New Roman" w:cs="Times New Roman"/>
          <w:sz w:val="24"/>
          <w:szCs w:val="24"/>
        </w:rPr>
        <w:t>PROSTORSKI, GRADBENI IN DRUGI TEHNIČNI UKREPI</w:t>
      </w:r>
      <w:bookmarkEnd w:id="43"/>
    </w:p>
    <w:p w:rsidR="00B91CE8" w:rsidRPr="00C27909"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Fonts w:ascii="Times New Roman" w:hAnsi="Times New Roman" w:cs="Times New Roman"/>
          <w:sz w:val="24"/>
          <w:szCs w:val="24"/>
        </w:rPr>
        <w:t>Po obvestilu o nevarnosti poplav morajo pristojne javne službe oceniti stanje in pričeti izvajati nujne zaščitne ukrepe.</w:t>
      </w:r>
    </w:p>
    <w:p w:rsidR="00B91CE8" w:rsidRPr="00C27909" w:rsidRDefault="00326A65" w:rsidP="006C4E15">
      <w:pPr>
        <w:pStyle w:val="Bodytext0"/>
        <w:shd w:val="clear" w:color="auto" w:fill="auto"/>
        <w:spacing w:before="0" w:after="244" w:line="240" w:lineRule="auto"/>
        <w:ind w:left="20" w:right="20" w:firstLine="0"/>
        <w:rPr>
          <w:rFonts w:ascii="Times New Roman" w:hAnsi="Times New Roman" w:cs="Times New Roman"/>
          <w:sz w:val="24"/>
          <w:szCs w:val="24"/>
        </w:rPr>
      </w:pPr>
      <w:r w:rsidRPr="00C27909">
        <w:rPr>
          <w:rFonts w:ascii="Times New Roman" w:hAnsi="Times New Roman" w:cs="Times New Roman"/>
          <w:sz w:val="24"/>
          <w:szCs w:val="24"/>
        </w:rPr>
        <w:t xml:space="preserve">Predvsem je potrebno zaščititi naprave in opremo po kleteh ogroženih stanovanjskih objektov v delih naselja, ki so locirani v bližini </w:t>
      </w:r>
      <w:r w:rsidR="00D645F9">
        <w:rPr>
          <w:rFonts w:ascii="Times New Roman" w:hAnsi="Times New Roman" w:cs="Times New Roman"/>
          <w:sz w:val="24"/>
          <w:szCs w:val="24"/>
        </w:rPr>
        <w:t>potoku Rogatnica</w:t>
      </w:r>
      <w:r w:rsidRPr="00C27909">
        <w:rPr>
          <w:rFonts w:ascii="Times New Roman" w:hAnsi="Times New Roman" w:cs="Times New Roman"/>
          <w:sz w:val="24"/>
          <w:szCs w:val="24"/>
        </w:rPr>
        <w:t>.</w:t>
      </w:r>
    </w:p>
    <w:p w:rsidR="00B91CE8" w:rsidRPr="00C27909"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Fonts w:ascii="Times New Roman" w:hAnsi="Times New Roman" w:cs="Times New Roman"/>
          <w:sz w:val="24"/>
          <w:szCs w:val="24"/>
        </w:rPr>
        <w:t>Državne javne službe na področju ur</w:t>
      </w:r>
      <w:r w:rsidR="00D645F9">
        <w:rPr>
          <w:rFonts w:ascii="Times New Roman" w:hAnsi="Times New Roman" w:cs="Times New Roman"/>
          <w:sz w:val="24"/>
          <w:szCs w:val="24"/>
        </w:rPr>
        <w:t>ejanja voda in druga podjetja (</w:t>
      </w:r>
      <w:r w:rsidRPr="00C27909">
        <w:rPr>
          <w:rFonts w:ascii="Times New Roman" w:hAnsi="Times New Roman" w:cs="Times New Roman"/>
          <w:sz w:val="24"/>
          <w:szCs w:val="24"/>
        </w:rPr>
        <w:t>Cestno podjetje Ptuj) izvajajo zaščitne ukrepe kot so zaščita in čiščenje prometnic. V slučaju potreb se izvede zapora ogroženih ceste.</w:t>
      </w:r>
    </w:p>
    <w:p w:rsidR="00B91CE8" w:rsidRPr="00C27909" w:rsidRDefault="00326A65" w:rsidP="006C4E15">
      <w:pPr>
        <w:pStyle w:val="Bodytext0"/>
        <w:shd w:val="clear" w:color="auto" w:fill="auto"/>
        <w:spacing w:before="0" w:after="301" w:line="240" w:lineRule="auto"/>
        <w:ind w:left="80" w:right="80" w:firstLine="0"/>
        <w:rPr>
          <w:rFonts w:ascii="Times New Roman" w:hAnsi="Times New Roman" w:cs="Times New Roman"/>
          <w:sz w:val="24"/>
          <w:szCs w:val="24"/>
        </w:rPr>
      </w:pPr>
      <w:r w:rsidRPr="00C27909">
        <w:rPr>
          <w:rFonts w:ascii="Times New Roman" w:hAnsi="Times New Roman" w:cs="Times New Roman"/>
          <w:sz w:val="24"/>
          <w:szCs w:val="24"/>
        </w:rPr>
        <w:t>Zaščitne ukrepe izvajajo tudi enote civilne zaščite v smislu ojačitve obrežij z obrambnim zidom. Te ukrepe je mogoče uspešno izvajati, oziroma so učinki zadovoljivi le, če so bili državljani in izvajalci dovolj zgodaj opozorjeni na nevarnost.</w:t>
      </w:r>
    </w:p>
    <w:tbl>
      <w:tblPr>
        <w:tblOverlap w:val="never"/>
        <w:tblW w:w="0" w:type="auto"/>
        <w:jc w:val="center"/>
        <w:tblLayout w:type="fixed"/>
        <w:tblCellMar>
          <w:left w:w="10" w:type="dxa"/>
          <w:right w:w="10" w:type="dxa"/>
        </w:tblCellMar>
        <w:tblLook w:val="04A0"/>
      </w:tblPr>
      <w:tblGrid>
        <w:gridCol w:w="4397"/>
        <w:gridCol w:w="2515"/>
        <w:gridCol w:w="2314"/>
      </w:tblGrid>
      <w:tr w:rsidR="00B91CE8" w:rsidRPr="000E4B7A">
        <w:trPr>
          <w:trHeight w:hRule="exact" w:val="360"/>
          <w:jc w:val="center"/>
        </w:trPr>
        <w:tc>
          <w:tcPr>
            <w:tcW w:w="4397"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lastRenderedPageBreak/>
              <w:t>NALOGE IZVAJALCEV, UKREPI</w:t>
            </w:r>
          </w:p>
        </w:tc>
        <w:tc>
          <w:tcPr>
            <w:tcW w:w="2515"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0ptItalic"/>
                <w:rFonts w:ascii="Times New Roman" w:hAnsi="Times New Roman" w:cs="Times New Roman"/>
              </w:rPr>
              <w:t>9 IZVAJALCI</w:t>
            </w:r>
          </w:p>
        </w:tc>
        <w:tc>
          <w:tcPr>
            <w:tcW w:w="2314" w:type="dxa"/>
            <w:tcBorders>
              <w:top w:val="single" w:sz="4" w:space="0" w:color="auto"/>
              <w:left w:val="single" w:sz="4" w:space="0" w:color="auto"/>
              <w:righ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0ptItalic"/>
                <w:rFonts w:ascii="Times New Roman" w:hAnsi="Times New Roman" w:cs="Times New Roman"/>
              </w:rPr>
              <w:t>10 NAVODILO</w:t>
            </w:r>
          </w:p>
        </w:tc>
      </w:tr>
      <w:tr w:rsidR="00B91CE8" w:rsidRPr="000E4B7A">
        <w:trPr>
          <w:trHeight w:hRule="exact" w:val="605"/>
          <w:jc w:val="center"/>
        </w:trPr>
        <w:tc>
          <w:tcPr>
            <w:tcW w:w="4397"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jc w:val="left"/>
              <w:rPr>
                <w:rFonts w:ascii="Times New Roman" w:hAnsi="Times New Roman" w:cs="Times New Roman"/>
              </w:rPr>
            </w:pPr>
            <w:r w:rsidRPr="000E4B7A">
              <w:rPr>
                <w:rStyle w:val="Bodytext1"/>
                <w:rFonts w:ascii="Times New Roman" w:hAnsi="Times New Roman" w:cs="Times New Roman"/>
              </w:rPr>
              <w:t>Ocenjevanje poplavljenih objektov in njihove uporabnosti</w:t>
            </w:r>
          </w:p>
        </w:tc>
        <w:tc>
          <w:tcPr>
            <w:tcW w:w="2515"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Komisije za ocenjevanje uporabnosti objektov</w:t>
            </w:r>
          </w:p>
        </w:tc>
        <w:tc>
          <w:tcPr>
            <w:tcW w:w="2314" w:type="dxa"/>
            <w:tcBorders>
              <w:top w:val="single" w:sz="4" w:space="0" w:color="auto"/>
              <w:left w:val="single" w:sz="4" w:space="0" w:color="auto"/>
              <w:righ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Seznam komisije</w:t>
            </w:r>
          </w:p>
        </w:tc>
      </w:tr>
      <w:tr w:rsidR="00B91CE8" w:rsidRPr="000E4B7A">
        <w:trPr>
          <w:trHeight w:hRule="exact" w:val="605"/>
          <w:jc w:val="center"/>
        </w:trPr>
        <w:tc>
          <w:tcPr>
            <w:tcW w:w="4397"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Izselitev prebivalcev iz neuporabnih, poplavljenih objektov in nevarnih območij</w:t>
            </w:r>
          </w:p>
        </w:tc>
        <w:tc>
          <w:tcPr>
            <w:tcW w:w="2515"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 xml:space="preserve">Občani, gasilske enote, OO </w:t>
            </w:r>
            <w:r w:rsidR="00D645F9">
              <w:rPr>
                <w:rStyle w:val="Bodytext1"/>
                <w:rFonts w:ascii="Times New Roman" w:hAnsi="Times New Roman" w:cs="Times New Roman"/>
              </w:rPr>
              <w:t>Podlehnik</w:t>
            </w:r>
          </w:p>
        </w:tc>
        <w:tc>
          <w:tcPr>
            <w:tcW w:w="2314" w:type="dxa"/>
            <w:tcBorders>
              <w:top w:val="single" w:sz="4" w:space="0" w:color="auto"/>
              <w:left w:val="single" w:sz="4" w:space="0" w:color="auto"/>
              <w:righ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left="80" w:firstLine="0"/>
              <w:jc w:val="left"/>
              <w:rPr>
                <w:rFonts w:ascii="Times New Roman" w:hAnsi="Times New Roman" w:cs="Times New Roman"/>
              </w:rPr>
            </w:pPr>
            <w:r w:rsidRPr="000E4B7A">
              <w:rPr>
                <w:rStyle w:val="Bodytext1"/>
                <w:rFonts w:ascii="Times New Roman" w:hAnsi="Times New Roman" w:cs="Times New Roman"/>
              </w:rPr>
              <w:t>Seznam PGD, seznam RK</w:t>
            </w:r>
          </w:p>
        </w:tc>
      </w:tr>
      <w:tr w:rsidR="00B91CE8" w:rsidRPr="000E4B7A">
        <w:trPr>
          <w:trHeight w:hRule="exact" w:val="600"/>
          <w:jc w:val="center"/>
        </w:trPr>
        <w:tc>
          <w:tcPr>
            <w:tcW w:w="4397"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Sanacija oziroma ojačitev poškodovanih objektov, izdelava proti poplavnih nasipov</w:t>
            </w:r>
          </w:p>
        </w:tc>
        <w:tc>
          <w:tcPr>
            <w:tcW w:w="2515"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Tehnično reševalne enote, gradbena podjetja</w:t>
            </w:r>
          </w:p>
        </w:tc>
        <w:tc>
          <w:tcPr>
            <w:tcW w:w="2314" w:type="dxa"/>
            <w:tcBorders>
              <w:top w:val="single" w:sz="4" w:space="0" w:color="auto"/>
              <w:left w:val="single" w:sz="4" w:space="0" w:color="auto"/>
              <w:righ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left="80" w:firstLine="0"/>
              <w:jc w:val="left"/>
              <w:rPr>
                <w:rFonts w:ascii="Times New Roman" w:hAnsi="Times New Roman" w:cs="Times New Roman"/>
              </w:rPr>
            </w:pPr>
            <w:r w:rsidRPr="000E4B7A">
              <w:rPr>
                <w:rStyle w:val="Bodytext1"/>
                <w:rFonts w:ascii="Times New Roman" w:hAnsi="Times New Roman" w:cs="Times New Roman"/>
              </w:rPr>
              <w:t>Teh. reš. Enot, seznam grad. Pod</w:t>
            </w:r>
          </w:p>
        </w:tc>
      </w:tr>
      <w:tr w:rsidR="00B91CE8" w:rsidRPr="000E4B7A">
        <w:trPr>
          <w:trHeight w:hRule="exact" w:val="605"/>
          <w:jc w:val="center"/>
        </w:trPr>
        <w:tc>
          <w:tcPr>
            <w:tcW w:w="4397"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Odstranjevanje ostankov poplav, naplavin, ureditev odvozov</w:t>
            </w:r>
          </w:p>
        </w:tc>
        <w:tc>
          <w:tcPr>
            <w:tcW w:w="2515"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Občani, OO RK, prostovoljci</w:t>
            </w:r>
          </w:p>
        </w:tc>
        <w:tc>
          <w:tcPr>
            <w:tcW w:w="2314" w:type="dxa"/>
            <w:tcBorders>
              <w:top w:val="single" w:sz="4" w:space="0" w:color="auto"/>
              <w:left w:val="single" w:sz="4" w:space="0" w:color="auto"/>
              <w:righ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left="80" w:firstLine="0"/>
              <w:jc w:val="left"/>
              <w:rPr>
                <w:rFonts w:ascii="Times New Roman" w:hAnsi="Times New Roman" w:cs="Times New Roman"/>
              </w:rPr>
            </w:pPr>
            <w:r w:rsidRPr="000E4B7A">
              <w:rPr>
                <w:rStyle w:val="Bodytext1"/>
                <w:rFonts w:ascii="Times New Roman" w:hAnsi="Times New Roman" w:cs="Times New Roman"/>
              </w:rPr>
              <w:t>Teh. reš. Enot, seznam grad. Pod</w:t>
            </w:r>
          </w:p>
        </w:tc>
      </w:tr>
      <w:tr w:rsidR="00B91CE8" w:rsidRPr="000E4B7A">
        <w:trPr>
          <w:trHeight w:hRule="exact" w:val="605"/>
          <w:jc w:val="center"/>
        </w:trPr>
        <w:tc>
          <w:tcPr>
            <w:tcW w:w="4397"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Določitev lokacij in postavitev zasilnih (začasnih) bivališč</w:t>
            </w:r>
          </w:p>
        </w:tc>
        <w:tc>
          <w:tcPr>
            <w:tcW w:w="2515"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Štab CZ, župan, občinska uprava</w:t>
            </w:r>
          </w:p>
        </w:tc>
        <w:tc>
          <w:tcPr>
            <w:tcW w:w="2314" w:type="dxa"/>
            <w:tcBorders>
              <w:top w:val="single" w:sz="4" w:space="0" w:color="auto"/>
              <w:left w:val="single" w:sz="4" w:space="0" w:color="auto"/>
              <w:righ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left="80" w:firstLine="0"/>
              <w:jc w:val="left"/>
              <w:rPr>
                <w:rFonts w:ascii="Times New Roman" w:hAnsi="Times New Roman" w:cs="Times New Roman"/>
              </w:rPr>
            </w:pPr>
            <w:r w:rsidRPr="000E4B7A">
              <w:rPr>
                <w:rStyle w:val="Bodytext1"/>
                <w:rFonts w:ascii="Times New Roman" w:hAnsi="Times New Roman" w:cs="Times New Roman"/>
              </w:rPr>
              <w:t>Član štaba za teh. reš. Občinska uprava</w:t>
            </w:r>
          </w:p>
        </w:tc>
      </w:tr>
      <w:tr w:rsidR="00B91CE8" w:rsidRPr="000E4B7A">
        <w:trPr>
          <w:trHeight w:hRule="exact" w:val="1195"/>
          <w:jc w:val="center"/>
        </w:trPr>
        <w:tc>
          <w:tcPr>
            <w:tcW w:w="4397"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Zaščita objektov in naprav, ki so nujno potrebni (komunala, elektrika, zdravstvo, telekomunikacije, ceste, oskrba za vodo</w:t>
            </w:r>
          </w:p>
        </w:tc>
        <w:tc>
          <w:tcPr>
            <w:tcW w:w="2515" w:type="dxa"/>
            <w:tcBorders>
              <w:top w:val="single" w:sz="4" w:space="0" w:color="auto"/>
              <w:lef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Uporabniki, lastniki, pooblaščeni izvajalci Komunalna, cestna podjetja</w:t>
            </w:r>
          </w:p>
        </w:tc>
        <w:tc>
          <w:tcPr>
            <w:tcW w:w="2314" w:type="dxa"/>
            <w:tcBorders>
              <w:top w:val="single" w:sz="4" w:space="0" w:color="auto"/>
              <w:left w:val="single" w:sz="4" w:space="0" w:color="auto"/>
              <w:righ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left="80" w:firstLine="0"/>
              <w:jc w:val="left"/>
              <w:rPr>
                <w:rFonts w:ascii="Times New Roman" w:hAnsi="Times New Roman" w:cs="Times New Roman"/>
              </w:rPr>
            </w:pPr>
            <w:r w:rsidRPr="000E4B7A">
              <w:rPr>
                <w:rStyle w:val="Bodytext1"/>
                <w:rFonts w:ascii="Times New Roman" w:hAnsi="Times New Roman" w:cs="Times New Roman"/>
              </w:rPr>
              <w:t>Seznam odgovornih oseb</w:t>
            </w:r>
          </w:p>
        </w:tc>
      </w:tr>
      <w:tr w:rsidR="00B91CE8" w:rsidRPr="000E4B7A">
        <w:trPr>
          <w:trHeight w:hRule="exact" w:val="317"/>
          <w:jc w:val="center"/>
        </w:trPr>
        <w:tc>
          <w:tcPr>
            <w:tcW w:w="4397" w:type="dxa"/>
            <w:tcBorders>
              <w:top w:val="single" w:sz="4" w:space="0" w:color="auto"/>
              <w:left w:val="single" w:sz="4" w:space="0" w:color="auto"/>
              <w:bottom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Ocena škode</w:t>
            </w:r>
          </w:p>
        </w:tc>
        <w:tc>
          <w:tcPr>
            <w:tcW w:w="2515" w:type="dxa"/>
            <w:tcBorders>
              <w:top w:val="single" w:sz="4" w:space="0" w:color="auto"/>
              <w:left w:val="single" w:sz="4" w:space="0" w:color="auto"/>
              <w:bottom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firstLine="0"/>
              <w:rPr>
                <w:rFonts w:ascii="Times New Roman" w:hAnsi="Times New Roman" w:cs="Times New Roman"/>
              </w:rPr>
            </w:pPr>
            <w:r w:rsidRPr="000E4B7A">
              <w:rPr>
                <w:rStyle w:val="Bodytext1"/>
                <w:rFonts w:ascii="Times New Roman" w:hAnsi="Times New Roman" w:cs="Times New Roman"/>
              </w:rPr>
              <w:t>Komisije za ocen. škode</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91CE8" w:rsidRPr="000E4B7A" w:rsidRDefault="00326A65" w:rsidP="00F03A4D">
            <w:pPr>
              <w:pStyle w:val="Bodytext0"/>
              <w:framePr w:w="9226" w:wrap="notBeside" w:vAnchor="text" w:hAnchor="text" w:xAlign="center" w:y="-379"/>
              <w:shd w:val="clear" w:color="auto" w:fill="auto"/>
              <w:spacing w:before="0" w:after="0" w:line="240" w:lineRule="auto"/>
              <w:ind w:left="80" w:firstLine="0"/>
              <w:jc w:val="left"/>
              <w:rPr>
                <w:rFonts w:ascii="Times New Roman" w:hAnsi="Times New Roman" w:cs="Times New Roman"/>
              </w:rPr>
            </w:pPr>
            <w:r w:rsidRPr="000E4B7A">
              <w:rPr>
                <w:rStyle w:val="Bodytext1"/>
                <w:rFonts w:ascii="Times New Roman" w:hAnsi="Times New Roman" w:cs="Times New Roman"/>
              </w:rPr>
              <w:t>Vodja komisije</w:t>
            </w:r>
          </w:p>
        </w:tc>
      </w:tr>
    </w:tbl>
    <w:p w:rsidR="00B91CE8" w:rsidRPr="000E4B7A" w:rsidRDefault="00B91CE8" w:rsidP="006C4E15">
      <w:pPr>
        <w:rPr>
          <w:rFonts w:ascii="Times New Roman" w:hAnsi="Times New Roman" w:cs="Times New Roman"/>
          <w:sz w:val="2"/>
          <w:szCs w:val="2"/>
        </w:rPr>
      </w:pPr>
    </w:p>
    <w:p w:rsidR="00B91CE8" w:rsidRPr="00C27909" w:rsidRDefault="00326A65" w:rsidP="006C4E15">
      <w:pPr>
        <w:pStyle w:val="Heading60"/>
        <w:keepNext/>
        <w:keepLines/>
        <w:numPr>
          <w:ilvl w:val="0"/>
          <w:numId w:val="12"/>
        </w:numPr>
        <w:shd w:val="clear" w:color="auto" w:fill="auto"/>
        <w:tabs>
          <w:tab w:val="left" w:pos="1146"/>
        </w:tabs>
        <w:spacing w:before="546" w:after="240" w:line="240" w:lineRule="auto"/>
        <w:ind w:left="460" w:firstLine="0"/>
        <w:rPr>
          <w:rFonts w:ascii="Times New Roman" w:hAnsi="Times New Roman" w:cs="Times New Roman"/>
          <w:sz w:val="24"/>
          <w:szCs w:val="24"/>
        </w:rPr>
      </w:pPr>
      <w:bookmarkStart w:id="44" w:name="bookmark45"/>
      <w:r w:rsidRPr="00C27909">
        <w:rPr>
          <w:rFonts w:ascii="Times New Roman" w:hAnsi="Times New Roman" w:cs="Times New Roman"/>
          <w:sz w:val="24"/>
          <w:szCs w:val="24"/>
        </w:rPr>
        <w:t>EVAKUACIJA V OBČINI</w:t>
      </w:r>
      <w:bookmarkEnd w:id="44"/>
      <w:r w:rsidR="00C27909" w:rsidRPr="00C27909">
        <w:rPr>
          <w:rFonts w:ascii="Times New Roman" w:hAnsi="Times New Roman" w:cs="Times New Roman"/>
          <w:sz w:val="24"/>
          <w:szCs w:val="24"/>
        </w:rPr>
        <w:t xml:space="preserve"> PODLEHNIK</w:t>
      </w:r>
    </w:p>
    <w:p w:rsidR="00B91CE8" w:rsidRPr="00C27909" w:rsidRDefault="00326A65" w:rsidP="006C4E15">
      <w:pPr>
        <w:pStyle w:val="Bodytext0"/>
        <w:shd w:val="clear" w:color="auto" w:fill="auto"/>
        <w:spacing w:before="0" w:after="0" w:line="240" w:lineRule="auto"/>
        <w:ind w:left="80" w:right="80" w:firstLine="0"/>
        <w:jc w:val="left"/>
        <w:rPr>
          <w:rFonts w:ascii="Times New Roman" w:hAnsi="Times New Roman" w:cs="Times New Roman"/>
          <w:sz w:val="24"/>
          <w:szCs w:val="24"/>
        </w:rPr>
      </w:pPr>
      <w:r w:rsidRPr="00C27909">
        <w:rPr>
          <w:rFonts w:ascii="Times New Roman" w:hAnsi="Times New Roman" w:cs="Times New Roman"/>
          <w:sz w:val="24"/>
          <w:szCs w:val="24"/>
        </w:rPr>
        <w:t xml:space="preserve">Preventivna evakuacija ob poplavah se izvaja le, če z drugimi ukrepi ni mogoče zagotoviti varnosti ljudi in materialnih dobrin. Izvaja se ob zelo hitrem dvigovanju gladine reke Pesnice, kar pa je malo verjetno, da se bo to dogodilo v občini </w:t>
      </w:r>
      <w:r w:rsidR="00D645F9">
        <w:rPr>
          <w:rFonts w:ascii="Times New Roman" w:hAnsi="Times New Roman" w:cs="Times New Roman"/>
          <w:sz w:val="24"/>
          <w:szCs w:val="24"/>
        </w:rPr>
        <w:t>Podlehnik</w:t>
      </w:r>
      <w:r w:rsidRPr="00C27909">
        <w:rPr>
          <w:rFonts w:ascii="Times New Roman" w:hAnsi="Times New Roman" w:cs="Times New Roman"/>
          <w:sz w:val="24"/>
          <w:szCs w:val="24"/>
        </w:rPr>
        <w:t xml:space="preserve">, saj </w:t>
      </w:r>
      <w:r w:rsidR="00D645F9">
        <w:rPr>
          <w:rFonts w:ascii="Times New Roman" w:hAnsi="Times New Roman" w:cs="Times New Roman"/>
          <w:sz w:val="24"/>
          <w:szCs w:val="24"/>
        </w:rPr>
        <w:t>potok Rogatnica</w:t>
      </w:r>
      <w:r w:rsidRPr="00C27909">
        <w:rPr>
          <w:rFonts w:ascii="Times New Roman" w:hAnsi="Times New Roman" w:cs="Times New Roman"/>
          <w:sz w:val="24"/>
          <w:szCs w:val="24"/>
        </w:rPr>
        <w:t xml:space="preserve"> narašča postopoma, brez prisotnosti hitrih poplavnih valov. Evakuacijo odredi župan občine </w:t>
      </w:r>
      <w:r w:rsidR="00D645F9">
        <w:rPr>
          <w:rFonts w:ascii="Times New Roman" w:hAnsi="Times New Roman" w:cs="Times New Roman"/>
          <w:sz w:val="24"/>
          <w:szCs w:val="24"/>
        </w:rPr>
        <w:t>Podlehnik</w:t>
      </w:r>
      <w:r w:rsidRPr="00C27909">
        <w:rPr>
          <w:rFonts w:ascii="Times New Roman" w:hAnsi="Times New Roman" w:cs="Times New Roman"/>
          <w:sz w:val="24"/>
          <w:szCs w:val="24"/>
        </w:rPr>
        <w:t xml:space="preserve"> s sodelovanjem poveljnika Civilne zaščite.</w:t>
      </w:r>
    </w:p>
    <w:p w:rsidR="00B91CE8" w:rsidRPr="00C27909" w:rsidRDefault="00326A65" w:rsidP="006C4E15">
      <w:pPr>
        <w:pStyle w:val="Bodytext0"/>
        <w:numPr>
          <w:ilvl w:val="0"/>
          <w:numId w:val="6"/>
        </w:numPr>
        <w:shd w:val="clear" w:color="auto" w:fill="auto"/>
        <w:tabs>
          <w:tab w:val="left" w:pos="267"/>
        </w:tabs>
        <w:spacing w:before="0" w:after="322" w:line="240" w:lineRule="auto"/>
        <w:ind w:left="80" w:right="80" w:firstLine="0"/>
        <w:jc w:val="left"/>
        <w:rPr>
          <w:rFonts w:ascii="Times New Roman" w:hAnsi="Times New Roman" w:cs="Times New Roman"/>
          <w:sz w:val="24"/>
          <w:szCs w:val="24"/>
        </w:rPr>
      </w:pPr>
      <w:r w:rsidRPr="00C27909">
        <w:rPr>
          <w:rFonts w:ascii="Times New Roman" w:hAnsi="Times New Roman" w:cs="Times New Roman"/>
          <w:sz w:val="24"/>
          <w:szCs w:val="24"/>
        </w:rPr>
        <w:t xml:space="preserve">kolikor bi prišlo do potrebe evakuacije prebivalcev, bi to bilo v majhnem številu. Namestili bi jih v začasna bivališča v občini </w:t>
      </w:r>
      <w:r w:rsidR="00D645F9">
        <w:rPr>
          <w:rFonts w:ascii="Times New Roman" w:hAnsi="Times New Roman" w:cs="Times New Roman"/>
          <w:sz w:val="24"/>
          <w:szCs w:val="24"/>
        </w:rPr>
        <w:t>Podlehnik</w:t>
      </w:r>
      <w:r w:rsidRPr="00C27909">
        <w:rPr>
          <w:rFonts w:ascii="Times New Roman" w:hAnsi="Times New Roman" w:cs="Times New Roman"/>
          <w:sz w:val="24"/>
          <w:szCs w:val="24"/>
        </w:rPr>
        <w:t>. Za evakuirane prebivalce bi oskrbeli z najnujnejšimi življenjskimi potrebščinami ter poskrbeli za ustrezno zdravstveno oskrbo</w:t>
      </w:r>
    </w:p>
    <w:p w:rsidR="00B91CE8" w:rsidRPr="00C27909" w:rsidRDefault="00326A65" w:rsidP="006C4E15">
      <w:pPr>
        <w:pStyle w:val="Bodytext40"/>
        <w:shd w:val="clear" w:color="auto" w:fill="auto"/>
        <w:spacing w:before="0" w:after="597" w:line="240" w:lineRule="auto"/>
        <w:ind w:left="80" w:right="4080"/>
        <w:rPr>
          <w:rFonts w:ascii="Times New Roman" w:hAnsi="Times New Roman" w:cs="Times New Roman"/>
          <w:sz w:val="24"/>
          <w:szCs w:val="24"/>
        </w:rPr>
      </w:pPr>
      <w:r w:rsidRPr="00C27909">
        <w:rPr>
          <w:rFonts w:ascii="Times New Roman" w:hAnsi="Times New Roman" w:cs="Times New Roman"/>
          <w:sz w:val="24"/>
          <w:szCs w:val="24"/>
        </w:rPr>
        <w:t>P - 33 Pregled območij iz katerih se načrtuje evakuacija P - 34 Pregled evakuacijskih zbirališč P - 35 Pregled evakuacijskih sprejemališč P - 36 Pregled vozil, namenjenih evakuaciji prebivalcev</w:t>
      </w:r>
    </w:p>
    <w:p w:rsidR="00B91CE8" w:rsidRPr="00C27909" w:rsidRDefault="00326A65" w:rsidP="006C4E15">
      <w:pPr>
        <w:pStyle w:val="Heading60"/>
        <w:keepNext/>
        <w:keepLines/>
        <w:numPr>
          <w:ilvl w:val="0"/>
          <w:numId w:val="12"/>
        </w:numPr>
        <w:shd w:val="clear" w:color="auto" w:fill="auto"/>
        <w:tabs>
          <w:tab w:val="left" w:pos="1089"/>
        </w:tabs>
        <w:spacing w:before="0" w:after="240" w:line="240" w:lineRule="auto"/>
        <w:ind w:left="460" w:firstLine="0"/>
        <w:rPr>
          <w:rFonts w:ascii="Times New Roman" w:hAnsi="Times New Roman" w:cs="Times New Roman"/>
          <w:sz w:val="24"/>
          <w:szCs w:val="24"/>
        </w:rPr>
      </w:pPr>
      <w:bookmarkStart w:id="45" w:name="bookmark46"/>
      <w:r w:rsidRPr="00C27909">
        <w:rPr>
          <w:rFonts w:ascii="Times New Roman" w:hAnsi="Times New Roman" w:cs="Times New Roman"/>
          <w:sz w:val="24"/>
          <w:szCs w:val="24"/>
        </w:rPr>
        <w:t>SPREJEM IN OSKRBA OGROŽENIH PREBIVALCEV</w:t>
      </w:r>
      <w:bookmarkEnd w:id="45"/>
    </w:p>
    <w:p w:rsidR="00B91CE8" w:rsidRPr="00C27909" w:rsidRDefault="00326A65" w:rsidP="00D645F9">
      <w:pPr>
        <w:pStyle w:val="Bodytext0"/>
        <w:shd w:val="clear" w:color="auto" w:fill="auto"/>
        <w:spacing w:before="0" w:after="0" w:line="240" w:lineRule="auto"/>
        <w:ind w:right="80" w:firstLine="0"/>
        <w:rPr>
          <w:rFonts w:ascii="Times New Roman" w:hAnsi="Times New Roman" w:cs="Times New Roman"/>
          <w:sz w:val="24"/>
          <w:szCs w:val="24"/>
        </w:rPr>
      </w:pPr>
      <w:r w:rsidRPr="00C27909">
        <w:rPr>
          <w:rFonts w:ascii="Times New Roman" w:hAnsi="Times New Roman" w:cs="Times New Roman"/>
          <w:sz w:val="24"/>
          <w:szCs w:val="24"/>
        </w:rPr>
        <w:t xml:space="preserve">Oskrba ogroženega prebivalstva ob poplavah občine </w:t>
      </w:r>
      <w:r w:rsidR="00D645F9">
        <w:rPr>
          <w:rFonts w:ascii="Times New Roman" w:hAnsi="Times New Roman" w:cs="Times New Roman"/>
          <w:sz w:val="24"/>
          <w:szCs w:val="24"/>
        </w:rPr>
        <w:t>Podlehnik</w:t>
      </w:r>
      <w:r w:rsidR="00D645F9" w:rsidRPr="00C27909">
        <w:rPr>
          <w:rFonts w:ascii="Times New Roman" w:hAnsi="Times New Roman" w:cs="Times New Roman"/>
          <w:sz w:val="24"/>
          <w:szCs w:val="24"/>
        </w:rPr>
        <w:t xml:space="preserve"> </w:t>
      </w:r>
      <w:r w:rsidRPr="00C27909">
        <w:rPr>
          <w:rFonts w:ascii="Times New Roman" w:hAnsi="Times New Roman" w:cs="Times New Roman"/>
          <w:sz w:val="24"/>
          <w:szCs w:val="24"/>
        </w:rPr>
        <w:t xml:space="preserve">se izvaja, ko morajo prebivalci, kateri stanujejo v bližini </w:t>
      </w:r>
      <w:r w:rsidR="00D645F9">
        <w:rPr>
          <w:rFonts w:ascii="Times New Roman" w:hAnsi="Times New Roman" w:cs="Times New Roman"/>
          <w:sz w:val="24"/>
          <w:szCs w:val="24"/>
        </w:rPr>
        <w:t>Rogatnice</w:t>
      </w:r>
      <w:r w:rsidRPr="00C27909">
        <w:rPr>
          <w:rFonts w:ascii="Times New Roman" w:hAnsi="Times New Roman" w:cs="Times New Roman"/>
          <w:sz w:val="24"/>
          <w:szCs w:val="24"/>
        </w:rPr>
        <w:t xml:space="preserve"> zaradi ogroženosti pred poplavami, zapustiti svoje domove.</w:t>
      </w:r>
    </w:p>
    <w:p w:rsidR="00B91CE8" w:rsidRPr="00C27909" w:rsidRDefault="00326A65" w:rsidP="006C4E15">
      <w:pPr>
        <w:pStyle w:val="Bodytext0"/>
        <w:shd w:val="clear" w:color="auto" w:fill="auto"/>
        <w:spacing w:before="0" w:after="244"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 xml:space="preserve">Oskrba zajema nastanitev, prehrano v osnovni šoli, zagotovitev pitne vode iz javnega vodovoda in po potrebi z dovozom, ter drugimi za življenje potrebnimi potrebščinami. Nudi se jim tudi zdravstvena oskrba v zdravstvenem domu Ptuj in v ambulanti </w:t>
      </w:r>
      <w:r w:rsidR="00D645F9">
        <w:rPr>
          <w:rFonts w:ascii="Times New Roman" w:hAnsi="Times New Roman" w:cs="Times New Roman"/>
          <w:sz w:val="24"/>
          <w:szCs w:val="24"/>
        </w:rPr>
        <w:t>Podlehnik</w:t>
      </w:r>
      <w:r w:rsidRPr="00C27909">
        <w:rPr>
          <w:rFonts w:ascii="Times New Roman" w:hAnsi="Times New Roman" w:cs="Times New Roman"/>
          <w:sz w:val="24"/>
          <w:szCs w:val="24"/>
        </w:rPr>
        <w:t>.</w:t>
      </w:r>
    </w:p>
    <w:p w:rsidR="00B91CE8" w:rsidRPr="00C27909" w:rsidRDefault="00326A65" w:rsidP="006C4E15">
      <w:pPr>
        <w:pStyle w:val="Bodytext0"/>
        <w:numPr>
          <w:ilvl w:val="0"/>
          <w:numId w:val="6"/>
        </w:numPr>
        <w:shd w:val="clear" w:color="auto" w:fill="auto"/>
        <w:tabs>
          <w:tab w:val="left" w:pos="212"/>
        </w:tabs>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kolikor bi bila potreba, da se za zasilna bivališča dobavijo bivalniki ( kontejnerji ), se za pomoč zaprosi državne službe Zaščite in reševanja, to je Regijski štab CZ in štab CZ RS.</w:t>
      </w:r>
    </w:p>
    <w:p w:rsidR="00B91CE8" w:rsidRPr="00C27909" w:rsidRDefault="00326A65" w:rsidP="006C4E15">
      <w:pPr>
        <w:pStyle w:val="Bodytext0"/>
        <w:shd w:val="clear" w:color="auto" w:fill="auto"/>
        <w:spacing w:before="0" w:after="202"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Bivalniki se postavijo na neogroženem območju naselja, kjer jih je možno priključiti na vodovodno, električno in kanalizacijsko omrežje.</w:t>
      </w:r>
    </w:p>
    <w:p w:rsidR="00F03A4D" w:rsidRDefault="00F03A4D" w:rsidP="006C4E15">
      <w:pPr>
        <w:pStyle w:val="Bodytext40"/>
        <w:shd w:val="clear" w:color="auto" w:fill="auto"/>
        <w:spacing w:before="0" w:after="537" w:line="240" w:lineRule="auto"/>
        <w:ind w:left="20" w:right="2840"/>
        <w:rPr>
          <w:rFonts w:ascii="Times New Roman" w:hAnsi="Times New Roman" w:cs="Times New Roman"/>
          <w:sz w:val="24"/>
          <w:szCs w:val="24"/>
        </w:rPr>
      </w:pPr>
    </w:p>
    <w:p w:rsidR="00B91CE8" w:rsidRPr="00C27909" w:rsidRDefault="00326A65" w:rsidP="006C4E15">
      <w:pPr>
        <w:pStyle w:val="Bodytext40"/>
        <w:shd w:val="clear" w:color="auto" w:fill="auto"/>
        <w:spacing w:before="0" w:after="537" w:line="240" w:lineRule="auto"/>
        <w:ind w:left="20" w:right="2840"/>
        <w:rPr>
          <w:rFonts w:ascii="Times New Roman" w:hAnsi="Times New Roman" w:cs="Times New Roman"/>
          <w:sz w:val="24"/>
          <w:szCs w:val="24"/>
        </w:rPr>
      </w:pPr>
      <w:r w:rsidRPr="00C27909">
        <w:rPr>
          <w:rFonts w:ascii="Times New Roman" w:hAnsi="Times New Roman" w:cs="Times New Roman"/>
          <w:sz w:val="24"/>
          <w:szCs w:val="24"/>
        </w:rPr>
        <w:lastRenderedPageBreak/>
        <w:t>P - 37 Pregled objektov za začasno nastanitev ogroženih prebivalcev P - 38 Pregled organizacij za zagotavljanje prehrane P - 39 Načrt dejavnosti občinske uprave občine</w:t>
      </w:r>
    </w:p>
    <w:p w:rsidR="00B91CE8" w:rsidRPr="00C27909" w:rsidRDefault="00326A65" w:rsidP="006C4E15">
      <w:pPr>
        <w:pStyle w:val="Heading60"/>
        <w:keepNext/>
        <w:keepLines/>
        <w:numPr>
          <w:ilvl w:val="0"/>
          <w:numId w:val="12"/>
        </w:numPr>
        <w:shd w:val="clear" w:color="auto" w:fill="auto"/>
        <w:tabs>
          <w:tab w:val="left" w:pos="1374"/>
        </w:tabs>
        <w:spacing w:before="0" w:after="300" w:line="240" w:lineRule="auto"/>
        <w:ind w:left="740" w:firstLine="0"/>
        <w:rPr>
          <w:rFonts w:ascii="Times New Roman" w:hAnsi="Times New Roman" w:cs="Times New Roman"/>
          <w:sz w:val="24"/>
          <w:szCs w:val="24"/>
        </w:rPr>
      </w:pPr>
      <w:bookmarkStart w:id="46" w:name="bookmark47"/>
      <w:r w:rsidRPr="00C27909">
        <w:rPr>
          <w:rFonts w:ascii="Times New Roman" w:hAnsi="Times New Roman" w:cs="Times New Roman"/>
          <w:sz w:val="24"/>
          <w:szCs w:val="24"/>
        </w:rPr>
        <w:t>RADIOLOŠKA, KEMIJSKA IN BIOLOŠKA ZAŠČITA</w:t>
      </w:r>
      <w:bookmarkEnd w:id="46"/>
    </w:p>
    <w:p w:rsidR="00B91CE8" w:rsidRPr="00C27909" w:rsidRDefault="00326A65" w:rsidP="006C4E15">
      <w:pPr>
        <w:pStyle w:val="Bodytext0"/>
        <w:numPr>
          <w:ilvl w:val="0"/>
          <w:numId w:val="6"/>
        </w:numPr>
        <w:shd w:val="clear" w:color="auto" w:fill="auto"/>
        <w:tabs>
          <w:tab w:val="left" w:pos="207"/>
        </w:tabs>
        <w:spacing w:before="0" w:line="240" w:lineRule="auto"/>
        <w:ind w:left="20" w:firstLine="0"/>
        <w:jc w:val="left"/>
        <w:rPr>
          <w:rFonts w:ascii="Times New Roman" w:hAnsi="Times New Roman" w:cs="Times New Roman"/>
          <w:sz w:val="24"/>
          <w:szCs w:val="24"/>
        </w:rPr>
      </w:pPr>
      <w:r w:rsidRPr="00C27909">
        <w:rPr>
          <w:rFonts w:ascii="Times New Roman" w:hAnsi="Times New Roman" w:cs="Times New Roman"/>
          <w:sz w:val="24"/>
          <w:szCs w:val="24"/>
        </w:rPr>
        <w:t>kolikor pride do onesnaženja z nevarno snovjo, se vključijo regijske enote za RKB zaščito, katere opravljajo izvidovanje na ogroženem območju, dajejo rešitve za RKB zaščito ter določijo ukrepe za preprečitev širjenja nevarnih snovi v okolico.</w:t>
      </w:r>
    </w:p>
    <w:p w:rsidR="00B91CE8" w:rsidRPr="00C27909" w:rsidRDefault="00326A65" w:rsidP="006C4E15">
      <w:pPr>
        <w:pStyle w:val="Bodytext0"/>
        <w:shd w:val="clear" w:color="auto" w:fill="auto"/>
        <w:spacing w:before="0" w:after="498"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Takoj po poplavah, ko se nivo vode zniža, občina obvesti prebivalce, da prijavijo katera nevarna snov je prisotna v njihovem bivalnem okolju. Po potrebi RKB enote in gasilci pomagajo občanom izvesti dekontaminacijo prostorov za bivanje.</w:t>
      </w:r>
    </w:p>
    <w:p w:rsidR="00B91CE8" w:rsidRPr="00C27909" w:rsidRDefault="00326A65" w:rsidP="006C4E15">
      <w:pPr>
        <w:pStyle w:val="Heading60"/>
        <w:keepNext/>
        <w:keepLines/>
        <w:shd w:val="clear" w:color="auto" w:fill="auto"/>
        <w:spacing w:before="0" w:after="304" w:line="240" w:lineRule="auto"/>
        <w:ind w:left="380" w:firstLine="0"/>
        <w:rPr>
          <w:rFonts w:ascii="Times New Roman" w:hAnsi="Times New Roman" w:cs="Times New Roman"/>
          <w:sz w:val="24"/>
          <w:szCs w:val="24"/>
        </w:rPr>
      </w:pPr>
      <w:bookmarkStart w:id="47" w:name="bookmark48"/>
      <w:r w:rsidRPr="00C27909">
        <w:rPr>
          <w:rFonts w:ascii="Times New Roman" w:hAnsi="Times New Roman" w:cs="Times New Roman"/>
          <w:sz w:val="24"/>
          <w:szCs w:val="24"/>
        </w:rPr>
        <w:t>8.1.5. ZAŠČITA KULTURNE DEDIŠČINE</w:t>
      </w:r>
      <w:bookmarkEnd w:id="47"/>
    </w:p>
    <w:p w:rsidR="00B91CE8" w:rsidRPr="00C27909"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Kulturna dediščina, ki je na območju občine je v pristojnosti Zavoda za naravno in kulturno dediščino Maribor, ki izvaja naloge v skladu s svojim načrtom za ukrepanje ob naravnih in drugih nesrečah.</w:t>
      </w:r>
    </w:p>
    <w:p w:rsidR="00B91CE8" w:rsidRPr="00C27909" w:rsidRDefault="00326A65" w:rsidP="006C4E15">
      <w:pPr>
        <w:pStyle w:val="Bodytext0"/>
        <w:shd w:val="clear" w:color="auto" w:fill="auto"/>
        <w:spacing w:before="0" w:after="198"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Pri nalogah pa mu po potrebi pomagajo strokovne delavci Zavoda za kulturo Maribor, pripadniki CZ in prostovoljci.</w:t>
      </w:r>
    </w:p>
    <w:p w:rsidR="00B91CE8" w:rsidRPr="00C27909" w:rsidRDefault="00326A65" w:rsidP="006C4E15">
      <w:pPr>
        <w:pStyle w:val="Bodytext40"/>
        <w:pBdr>
          <w:top w:val="single" w:sz="4" w:space="1" w:color="auto"/>
          <w:left w:val="single" w:sz="4" w:space="4" w:color="auto"/>
          <w:bottom w:val="single" w:sz="4" w:space="1" w:color="auto"/>
          <w:right w:val="single" w:sz="4" w:space="4" w:color="auto"/>
        </w:pBdr>
        <w:shd w:val="clear" w:color="auto" w:fill="auto"/>
        <w:spacing w:before="0" w:after="881" w:line="240" w:lineRule="auto"/>
        <w:ind w:left="20" w:right="2840"/>
        <w:rPr>
          <w:rFonts w:ascii="Times New Roman" w:hAnsi="Times New Roman" w:cs="Times New Roman"/>
          <w:sz w:val="24"/>
          <w:szCs w:val="24"/>
        </w:rPr>
      </w:pPr>
      <w:r w:rsidRPr="00C27909">
        <w:rPr>
          <w:rFonts w:ascii="Times New Roman" w:hAnsi="Times New Roman" w:cs="Times New Roman"/>
          <w:sz w:val="24"/>
          <w:szCs w:val="24"/>
        </w:rPr>
        <w:t>P - 40 Seznam ogrožene kulturne dediščine P - 41 Pregled ustanov za varstvo naravne in kulturne dediščine</w:t>
      </w:r>
    </w:p>
    <w:p w:rsidR="00B91CE8" w:rsidRPr="00C27909" w:rsidRDefault="00326A65" w:rsidP="006C4E15">
      <w:pPr>
        <w:pStyle w:val="Heading40"/>
        <w:keepNext/>
        <w:keepLines/>
        <w:numPr>
          <w:ilvl w:val="1"/>
          <w:numId w:val="10"/>
        </w:numPr>
        <w:shd w:val="clear" w:color="auto" w:fill="auto"/>
        <w:tabs>
          <w:tab w:val="left" w:pos="798"/>
        </w:tabs>
        <w:spacing w:before="0" w:after="319" w:line="240" w:lineRule="auto"/>
        <w:ind w:left="380" w:firstLine="0"/>
        <w:rPr>
          <w:rFonts w:ascii="Times New Roman" w:hAnsi="Times New Roman" w:cs="Times New Roman"/>
          <w:sz w:val="24"/>
          <w:szCs w:val="24"/>
        </w:rPr>
      </w:pPr>
      <w:bookmarkStart w:id="48" w:name="bookmark49"/>
      <w:r w:rsidRPr="00C27909">
        <w:rPr>
          <w:rFonts w:ascii="Times New Roman" w:hAnsi="Times New Roman" w:cs="Times New Roman"/>
          <w:sz w:val="24"/>
          <w:szCs w:val="24"/>
        </w:rPr>
        <w:t>NALOGE ZAŠČITE, REŠEVANJA IN POMOČI</w:t>
      </w:r>
      <w:bookmarkEnd w:id="48"/>
    </w:p>
    <w:p w:rsidR="00F03A4D" w:rsidRPr="00C27909" w:rsidRDefault="00F03A4D" w:rsidP="00F03A4D">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Fonts w:ascii="Times New Roman" w:hAnsi="Times New Roman" w:cs="Times New Roman"/>
          <w:sz w:val="24"/>
          <w:szCs w:val="24"/>
        </w:rPr>
        <w:t xml:space="preserve">Naloge zaščite in reševanja in pomoč opravlja enota PGD </w:t>
      </w:r>
      <w:r>
        <w:rPr>
          <w:rFonts w:ascii="Times New Roman" w:hAnsi="Times New Roman" w:cs="Times New Roman"/>
          <w:sz w:val="24"/>
          <w:szCs w:val="24"/>
        </w:rPr>
        <w:t>Podlehnik</w:t>
      </w:r>
      <w:r w:rsidRPr="00C27909">
        <w:rPr>
          <w:rFonts w:ascii="Times New Roman" w:hAnsi="Times New Roman" w:cs="Times New Roman"/>
          <w:sz w:val="24"/>
          <w:szCs w:val="24"/>
        </w:rPr>
        <w:t>, ki opravlja črpanja poplavne vode iz objektov, reševanje ljudi iz poplavnega območja. V reševanje se vključujejo tudi tehnično reševalne enote civilne zaščite. Prav tako se vključujejo tudi gospodarska javna služba na področju urejanja voda ( VGP Drava, Ptuj ), podjetja za vzdrževanje cest ( Cestno podjetje Ptuj ) ter podjetja z gradbeno mehanizacijo (samostojni podjetniki ).</w:t>
      </w:r>
    </w:p>
    <w:p w:rsidR="00F03A4D" w:rsidRPr="00C27909" w:rsidRDefault="00F03A4D" w:rsidP="00F03A4D">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Fonts w:ascii="Times New Roman" w:hAnsi="Times New Roman" w:cs="Times New Roman"/>
          <w:sz w:val="24"/>
          <w:szCs w:val="24"/>
        </w:rPr>
        <w:t>Ob poplavah ne pričakujemo večjih poškodb ljudi. V slučaju onesnaženja pitne vode lahko pride do težav s prebavili.</w:t>
      </w:r>
    </w:p>
    <w:p w:rsidR="00F03A4D" w:rsidRPr="00C27909" w:rsidRDefault="00F03A4D" w:rsidP="00F03A4D">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Fonts w:ascii="Times New Roman" w:hAnsi="Times New Roman" w:cs="Times New Roman"/>
          <w:sz w:val="24"/>
          <w:szCs w:val="24"/>
        </w:rPr>
        <w:t xml:space="preserve">Nujno medicinsko pomoč zagotavljajo strokovni delavci Zdravstvenega doma Ptuj in ambulanta </w:t>
      </w:r>
      <w:r>
        <w:rPr>
          <w:rFonts w:ascii="Times New Roman" w:hAnsi="Times New Roman" w:cs="Times New Roman"/>
          <w:sz w:val="24"/>
          <w:szCs w:val="24"/>
        </w:rPr>
        <w:t>Podlehnik</w:t>
      </w:r>
      <w:r w:rsidRPr="00C27909">
        <w:rPr>
          <w:rFonts w:ascii="Times New Roman" w:hAnsi="Times New Roman" w:cs="Times New Roman"/>
          <w:sz w:val="24"/>
          <w:szCs w:val="24"/>
        </w:rPr>
        <w:t>. V reševanje in pomoč se vključuje tudi Zavod za zdravstveno varstvo Ptuj.</w:t>
      </w:r>
    </w:p>
    <w:p w:rsidR="00F03A4D" w:rsidRDefault="00F03A4D" w:rsidP="00F03A4D">
      <w:pPr>
        <w:pStyle w:val="Bodytext0"/>
        <w:shd w:val="clear" w:color="auto" w:fill="auto"/>
        <w:spacing w:before="0" w:after="258"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 xml:space="preserve">Dokler je mogoče, se prva medicinska pomoč zagotavlja v ambulanti </w:t>
      </w:r>
      <w:r>
        <w:rPr>
          <w:rFonts w:ascii="Times New Roman" w:hAnsi="Times New Roman" w:cs="Times New Roman"/>
          <w:sz w:val="24"/>
          <w:szCs w:val="24"/>
        </w:rPr>
        <w:t>Podlehnik</w:t>
      </w:r>
      <w:r w:rsidRPr="00C27909">
        <w:rPr>
          <w:rFonts w:ascii="Times New Roman" w:hAnsi="Times New Roman" w:cs="Times New Roman"/>
          <w:sz w:val="24"/>
          <w:szCs w:val="24"/>
        </w:rPr>
        <w:t>.</w:t>
      </w:r>
    </w:p>
    <w:p w:rsidR="005A7714" w:rsidRDefault="005A7714" w:rsidP="00F03A4D">
      <w:pPr>
        <w:pStyle w:val="Bodytext90"/>
        <w:shd w:val="clear" w:color="auto" w:fill="auto"/>
        <w:tabs>
          <w:tab w:val="left" w:pos="154"/>
        </w:tabs>
        <w:spacing w:before="0" w:line="240" w:lineRule="auto"/>
        <w:ind w:left="20"/>
        <w:rPr>
          <w:rFonts w:ascii="Times New Roman" w:eastAsia="Bookman Old Style" w:hAnsi="Times New Roman" w:cs="Times New Roman"/>
          <w:b w:val="0"/>
          <w:bCs w:val="0"/>
          <w:sz w:val="24"/>
          <w:szCs w:val="24"/>
        </w:rPr>
      </w:pPr>
    </w:p>
    <w:p w:rsidR="00B91CE8" w:rsidRPr="00F03A4D" w:rsidRDefault="00326A65" w:rsidP="00F03A4D">
      <w:pPr>
        <w:pStyle w:val="Bodytext90"/>
        <w:shd w:val="clear" w:color="auto" w:fill="auto"/>
        <w:tabs>
          <w:tab w:val="left" w:pos="154"/>
        </w:tabs>
        <w:spacing w:before="0" w:line="240" w:lineRule="auto"/>
        <w:ind w:left="20"/>
        <w:rPr>
          <w:rFonts w:ascii="Times New Roman" w:hAnsi="Times New Roman" w:cs="Times New Roman"/>
          <w:sz w:val="24"/>
          <w:szCs w:val="24"/>
        </w:rPr>
      </w:pPr>
      <w:r w:rsidRPr="00F03A4D">
        <w:rPr>
          <w:rFonts w:ascii="Times New Roman" w:hAnsi="Times New Roman" w:cs="Times New Roman"/>
          <w:sz w:val="24"/>
          <w:szCs w:val="24"/>
        </w:rPr>
        <w:t>Tehnično reševanje</w:t>
      </w:r>
    </w:p>
    <w:p w:rsidR="00B91CE8" w:rsidRPr="00C27909" w:rsidRDefault="00326A65" w:rsidP="006C4E15">
      <w:pPr>
        <w:pStyle w:val="Bodytext90"/>
        <w:numPr>
          <w:ilvl w:val="0"/>
          <w:numId w:val="5"/>
        </w:numPr>
        <w:shd w:val="clear" w:color="auto" w:fill="auto"/>
        <w:tabs>
          <w:tab w:val="left" w:pos="169"/>
        </w:tabs>
        <w:spacing w:before="0" w:line="240" w:lineRule="auto"/>
        <w:ind w:left="20"/>
        <w:rPr>
          <w:rFonts w:ascii="Times New Roman" w:hAnsi="Times New Roman" w:cs="Times New Roman"/>
          <w:sz w:val="24"/>
          <w:szCs w:val="24"/>
        </w:rPr>
      </w:pPr>
      <w:r w:rsidRPr="00C27909">
        <w:rPr>
          <w:rFonts w:ascii="Times New Roman" w:hAnsi="Times New Roman" w:cs="Times New Roman"/>
          <w:sz w:val="24"/>
          <w:szCs w:val="24"/>
        </w:rPr>
        <w:t>Nujna medicinska pomoč</w:t>
      </w:r>
    </w:p>
    <w:p w:rsidR="00B91CE8" w:rsidRPr="00C27909" w:rsidRDefault="00326A65" w:rsidP="006C4E15">
      <w:pPr>
        <w:pStyle w:val="Bodytext90"/>
        <w:numPr>
          <w:ilvl w:val="0"/>
          <w:numId w:val="5"/>
        </w:numPr>
        <w:shd w:val="clear" w:color="auto" w:fill="auto"/>
        <w:tabs>
          <w:tab w:val="left" w:pos="169"/>
        </w:tabs>
        <w:spacing w:before="0" w:line="240" w:lineRule="auto"/>
        <w:ind w:left="20"/>
        <w:rPr>
          <w:rFonts w:ascii="Times New Roman" w:hAnsi="Times New Roman" w:cs="Times New Roman"/>
          <w:sz w:val="24"/>
          <w:szCs w:val="24"/>
        </w:rPr>
      </w:pPr>
      <w:r w:rsidRPr="00C27909">
        <w:rPr>
          <w:rFonts w:ascii="Times New Roman" w:hAnsi="Times New Roman" w:cs="Times New Roman"/>
          <w:sz w:val="24"/>
          <w:szCs w:val="24"/>
        </w:rPr>
        <w:t>Psihološka pomoč</w:t>
      </w:r>
    </w:p>
    <w:p w:rsidR="00B91CE8" w:rsidRDefault="00326A65" w:rsidP="006C4E15">
      <w:pPr>
        <w:pStyle w:val="Bodytext90"/>
        <w:numPr>
          <w:ilvl w:val="0"/>
          <w:numId w:val="5"/>
        </w:numPr>
        <w:shd w:val="clear" w:color="auto" w:fill="auto"/>
        <w:tabs>
          <w:tab w:val="left" w:pos="174"/>
        </w:tabs>
        <w:spacing w:before="0" w:line="240" w:lineRule="auto"/>
        <w:ind w:left="20"/>
        <w:rPr>
          <w:rFonts w:ascii="Times New Roman" w:hAnsi="Times New Roman" w:cs="Times New Roman"/>
          <w:sz w:val="24"/>
          <w:szCs w:val="24"/>
        </w:rPr>
      </w:pPr>
      <w:r w:rsidRPr="00C27909">
        <w:rPr>
          <w:rFonts w:ascii="Times New Roman" w:hAnsi="Times New Roman" w:cs="Times New Roman"/>
          <w:sz w:val="24"/>
          <w:szCs w:val="24"/>
        </w:rPr>
        <w:t>Prva veterinarska pomoč</w:t>
      </w:r>
    </w:p>
    <w:p w:rsidR="005A7714" w:rsidRPr="00C27909" w:rsidRDefault="005A7714" w:rsidP="005A7714">
      <w:pPr>
        <w:pStyle w:val="Bodytext90"/>
        <w:numPr>
          <w:ilvl w:val="0"/>
          <w:numId w:val="5"/>
        </w:numPr>
        <w:shd w:val="clear" w:color="auto" w:fill="auto"/>
        <w:tabs>
          <w:tab w:val="left" w:pos="159"/>
        </w:tabs>
        <w:spacing w:before="0" w:line="240" w:lineRule="auto"/>
        <w:ind w:left="20"/>
        <w:rPr>
          <w:rFonts w:ascii="Times New Roman" w:hAnsi="Times New Roman" w:cs="Times New Roman"/>
          <w:sz w:val="24"/>
          <w:szCs w:val="24"/>
        </w:rPr>
      </w:pPr>
      <w:r w:rsidRPr="00C27909">
        <w:rPr>
          <w:rFonts w:ascii="Times New Roman" w:hAnsi="Times New Roman" w:cs="Times New Roman"/>
          <w:sz w:val="24"/>
          <w:szCs w:val="24"/>
        </w:rPr>
        <w:t>Zagotavljanje osnovnih pogojev za življenje</w:t>
      </w:r>
    </w:p>
    <w:p w:rsidR="005A7714" w:rsidRPr="00C27909" w:rsidRDefault="005A7714" w:rsidP="005A7714">
      <w:pPr>
        <w:pStyle w:val="Bodytext90"/>
        <w:shd w:val="clear" w:color="auto" w:fill="auto"/>
        <w:tabs>
          <w:tab w:val="left" w:pos="174"/>
        </w:tabs>
        <w:spacing w:before="0" w:line="240" w:lineRule="auto"/>
        <w:ind w:left="20"/>
        <w:rPr>
          <w:rFonts w:ascii="Times New Roman" w:hAnsi="Times New Roman" w:cs="Times New Roman"/>
          <w:sz w:val="24"/>
          <w:szCs w:val="24"/>
        </w:rPr>
      </w:pPr>
    </w:p>
    <w:p w:rsidR="00B91CE8" w:rsidRPr="00C27909" w:rsidRDefault="00326A65" w:rsidP="006C4E15">
      <w:pPr>
        <w:pStyle w:val="Bodytext40"/>
        <w:pBdr>
          <w:top w:val="single" w:sz="4" w:space="1" w:color="auto"/>
          <w:left w:val="single" w:sz="4" w:space="4" w:color="auto"/>
          <w:bottom w:val="single" w:sz="4" w:space="1" w:color="auto"/>
          <w:right w:val="single" w:sz="4" w:space="4" w:color="auto"/>
        </w:pBdr>
        <w:shd w:val="clear" w:color="auto" w:fill="auto"/>
        <w:spacing w:before="0" w:after="597" w:line="240" w:lineRule="auto"/>
        <w:ind w:left="20" w:right="3580"/>
        <w:rPr>
          <w:rFonts w:ascii="Times New Roman" w:hAnsi="Times New Roman" w:cs="Times New Roman"/>
          <w:sz w:val="24"/>
          <w:szCs w:val="24"/>
        </w:rPr>
      </w:pPr>
      <w:r w:rsidRPr="00C27909">
        <w:rPr>
          <w:rFonts w:ascii="Times New Roman" w:hAnsi="Times New Roman" w:cs="Times New Roman"/>
          <w:sz w:val="24"/>
          <w:szCs w:val="24"/>
        </w:rPr>
        <w:t xml:space="preserve">P - 30 Pregled javnih podjetij za izvajanje del po načrtih ZIR P - </w:t>
      </w:r>
      <w:r w:rsidR="00033FEC">
        <w:rPr>
          <w:rFonts w:ascii="Times New Roman" w:hAnsi="Times New Roman" w:cs="Times New Roman"/>
          <w:sz w:val="24"/>
          <w:szCs w:val="24"/>
        </w:rPr>
        <w:t>02 Seznam članov PGD Podlehnik</w:t>
      </w:r>
      <w:r w:rsidRPr="00C27909">
        <w:rPr>
          <w:rFonts w:ascii="Times New Roman" w:hAnsi="Times New Roman" w:cs="Times New Roman"/>
          <w:sz w:val="24"/>
          <w:szCs w:val="24"/>
        </w:rPr>
        <w:t xml:space="preserve"> P - 01 Seznam članov občinskega štaba CZ</w:t>
      </w:r>
    </w:p>
    <w:p w:rsidR="00B91CE8" w:rsidRPr="00F03A4D" w:rsidRDefault="00F03A4D" w:rsidP="006C4E15">
      <w:pPr>
        <w:pStyle w:val="Heading60"/>
        <w:keepNext/>
        <w:keepLines/>
        <w:numPr>
          <w:ilvl w:val="0"/>
          <w:numId w:val="13"/>
        </w:numPr>
        <w:shd w:val="clear" w:color="auto" w:fill="auto"/>
        <w:tabs>
          <w:tab w:val="left" w:pos="985"/>
        </w:tabs>
        <w:spacing w:before="0" w:after="0" w:line="240" w:lineRule="auto"/>
        <w:ind w:left="380" w:firstLine="0"/>
        <w:rPr>
          <w:rFonts w:ascii="Times New Roman" w:hAnsi="Times New Roman" w:cs="Times New Roman"/>
          <w:sz w:val="24"/>
          <w:szCs w:val="24"/>
        </w:rPr>
        <w:sectPr w:rsidR="00B91CE8" w:rsidRPr="00F03A4D">
          <w:pgSz w:w="11909" w:h="16838"/>
          <w:pgMar w:top="1805" w:right="1279" w:bottom="1378" w:left="1394" w:header="0" w:footer="3" w:gutter="0"/>
          <w:cols w:space="720"/>
          <w:noEndnote/>
          <w:docGrid w:linePitch="360"/>
        </w:sectPr>
      </w:pPr>
      <w:bookmarkStart w:id="49" w:name="bookmark50"/>
      <w:r>
        <w:rPr>
          <w:rFonts w:ascii="Times New Roman" w:hAnsi="Times New Roman" w:cs="Times New Roman"/>
          <w:sz w:val="24"/>
          <w:szCs w:val="24"/>
        </w:rPr>
        <w:t xml:space="preserve"> </w:t>
      </w:r>
      <w:r w:rsidR="00326A65" w:rsidRPr="00F03A4D">
        <w:rPr>
          <w:rFonts w:ascii="Times New Roman" w:hAnsi="Times New Roman" w:cs="Times New Roman"/>
          <w:sz w:val="24"/>
          <w:szCs w:val="24"/>
        </w:rPr>
        <w:t>TEHNIČNO REŠEVANJE OB POPLAVAH</w:t>
      </w:r>
      <w:bookmarkEnd w:id="49"/>
    </w:p>
    <w:p w:rsidR="00B91CE8" w:rsidRPr="000E4B7A" w:rsidRDefault="00B91CE8" w:rsidP="006C4E15">
      <w:pPr>
        <w:rPr>
          <w:rFonts w:ascii="Times New Roman" w:hAnsi="Times New Roman" w:cs="Times New Roman"/>
          <w:sz w:val="19"/>
          <w:szCs w:val="19"/>
        </w:rPr>
      </w:pPr>
    </w:p>
    <w:p w:rsidR="00B91CE8" w:rsidRPr="000E4B7A" w:rsidRDefault="00B91CE8" w:rsidP="006C4E15">
      <w:pPr>
        <w:rPr>
          <w:rFonts w:ascii="Times New Roman" w:hAnsi="Times New Roman" w:cs="Times New Roman"/>
          <w:sz w:val="2"/>
          <w:szCs w:val="2"/>
        </w:rPr>
        <w:sectPr w:rsidR="00B91CE8" w:rsidRPr="000E4B7A">
          <w:type w:val="continuous"/>
          <w:pgSz w:w="11909" w:h="16838"/>
          <w:pgMar w:top="0" w:right="0" w:bottom="0" w:left="0" w:header="0" w:footer="3" w:gutter="0"/>
          <w:cols w:space="720"/>
          <w:noEndnote/>
          <w:docGrid w:linePitch="360"/>
        </w:sectPr>
      </w:pPr>
    </w:p>
    <w:p w:rsidR="00B91CE8" w:rsidRPr="000E4B7A" w:rsidRDefault="00326A65" w:rsidP="005A7714">
      <w:pPr>
        <w:pStyle w:val="Heading50"/>
        <w:keepNext/>
        <w:keepLines/>
        <w:shd w:val="clear" w:color="auto" w:fill="auto"/>
        <w:spacing w:line="240" w:lineRule="auto"/>
        <w:jc w:val="left"/>
        <w:rPr>
          <w:rFonts w:ascii="Times New Roman" w:hAnsi="Times New Roman" w:cs="Times New Roman"/>
        </w:rPr>
      </w:pPr>
      <w:bookmarkStart w:id="50" w:name="bookmark51"/>
      <w:r w:rsidRPr="000E4B7A">
        <w:rPr>
          <w:rFonts w:ascii="Times New Roman" w:hAnsi="Times New Roman" w:cs="Times New Roman"/>
        </w:rPr>
        <w:lastRenderedPageBreak/>
        <w:t xml:space="preserve"> </w:t>
      </w:r>
      <w:r w:rsidR="005A7714">
        <w:rPr>
          <w:rFonts w:ascii="Times New Roman" w:hAnsi="Times New Roman" w:cs="Times New Roman"/>
        </w:rPr>
        <w:t xml:space="preserve">                                 </w:t>
      </w:r>
      <w:bookmarkEnd w:id="50"/>
    </w:p>
    <w:p w:rsidR="00B91CE8" w:rsidRPr="000E4B7A" w:rsidRDefault="00F03A4D" w:rsidP="006C4E15">
      <w:pPr>
        <w:pStyle w:val="Heading50"/>
        <w:keepNext/>
        <w:keepLines/>
        <w:shd w:val="clear" w:color="auto" w:fill="auto"/>
        <w:spacing w:line="240" w:lineRule="auto"/>
        <w:jc w:val="center"/>
        <w:rPr>
          <w:rFonts w:ascii="Times New Roman" w:hAnsi="Times New Roman" w:cs="Times New Roman"/>
        </w:rPr>
      </w:pPr>
      <w:bookmarkStart w:id="51" w:name="bookmark52"/>
      <w:r>
        <w:rPr>
          <w:rFonts w:ascii="Times New Roman" w:hAnsi="Times New Roman" w:cs="Times New Roman"/>
        </w:rPr>
        <w:t xml:space="preserve"> </w:t>
      </w:r>
      <w:bookmarkEnd w:id="51"/>
    </w:p>
    <w:p w:rsidR="00B91CE8" w:rsidRPr="000E4B7A" w:rsidRDefault="00B91CE8" w:rsidP="006C4E15">
      <w:pPr>
        <w:pStyle w:val="Heading50"/>
        <w:keepNext/>
        <w:keepLines/>
        <w:shd w:val="clear" w:color="auto" w:fill="auto"/>
        <w:spacing w:line="240" w:lineRule="auto"/>
        <w:jc w:val="left"/>
        <w:rPr>
          <w:rFonts w:ascii="Times New Roman" w:hAnsi="Times New Roman" w:cs="Times New Roman"/>
        </w:rPr>
        <w:sectPr w:rsidR="00B91CE8" w:rsidRPr="000E4B7A">
          <w:type w:val="continuous"/>
          <w:pgSz w:w="11909" w:h="16838"/>
          <w:pgMar w:top="1820" w:right="2460" w:bottom="1662" w:left="1586" w:header="0" w:footer="3" w:gutter="0"/>
          <w:cols w:num="3" w:space="720" w:equalWidth="0">
            <w:col w:w="1872" w:space="1334"/>
            <w:col w:w="1968" w:space="936"/>
            <w:col w:w="1752"/>
          </w:cols>
          <w:noEndnote/>
          <w:docGrid w:linePitch="360"/>
        </w:sectPr>
      </w:pPr>
    </w:p>
    <w:p w:rsidR="00B91CE8" w:rsidRPr="000E4B7A" w:rsidRDefault="005F6759" w:rsidP="006C4E15">
      <w:pPr>
        <w:rPr>
          <w:rFonts w:ascii="Times New Roman" w:hAnsi="Times New Roman" w:cs="Times New Roman"/>
        </w:rPr>
      </w:pPr>
      <w:r>
        <w:rPr>
          <w:rFonts w:ascii="Times New Roman" w:hAnsi="Times New Roman" w:cs="Times New Roman"/>
          <w:noProof/>
        </w:rPr>
        <w:lastRenderedPageBreak/>
        <w:drawing>
          <wp:anchor distT="0" distB="0" distL="63500" distR="63500" simplePos="0" relativeHeight="251651072" behindDoc="1" locked="0" layoutInCell="1" allowOverlap="1">
            <wp:simplePos x="0" y="0"/>
            <wp:positionH relativeFrom="margin">
              <wp:posOffset>1958340</wp:posOffset>
            </wp:positionH>
            <wp:positionV relativeFrom="paragraph">
              <wp:posOffset>0</wp:posOffset>
            </wp:positionV>
            <wp:extent cx="1737360" cy="3432175"/>
            <wp:effectExtent l="19050" t="0" r="0" b="0"/>
            <wp:wrapNone/>
            <wp:docPr id="24" name="Slika 24"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4"/>
                    <pic:cNvPicPr>
                      <a:picLocks noChangeAspect="1" noChangeArrowheads="1"/>
                    </pic:cNvPicPr>
                  </pic:nvPicPr>
                  <pic:blipFill>
                    <a:blip r:embed="rId20" cstate="print"/>
                    <a:srcRect/>
                    <a:stretch>
                      <a:fillRect/>
                    </a:stretch>
                  </pic:blipFill>
                  <pic:spPr bwMode="auto">
                    <a:xfrm>
                      <a:off x="0" y="0"/>
                      <a:ext cx="1737360" cy="3432175"/>
                    </a:xfrm>
                    <a:prstGeom prst="rect">
                      <a:avLst/>
                    </a:prstGeom>
                    <a:noFill/>
                  </pic:spPr>
                </pic:pic>
              </a:graphicData>
            </a:graphic>
          </wp:anchor>
        </w:drawing>
      </w:r>
      <w:r w:rsidR="00FB075D" w:rsidRPr="000E4B7A">
        <w:rPr>
          <w:rFonts w:ascii="Times New Roman" w:hAnsi="Times New Roman" w:cs="Times New Roman"/>
        </w:rPr>
        <w:pict>
          <v:shape id="_x0000_s1049" type="#_x0000_t202" style="position:absolute;margin-left:13pt;margin-top:15.65pt;width:76.5pt;height:26.4pt;z-index:251658240;mso-wrap-distance-left:5pt;mso-wrap-distance-right:5pt;mso-position-horizontal-relative:margin;mso-position-vertical-relative:text" filled="f" stroked="f">
            <v:textbox style="mso-next-textbox:#_x0000_s1049;mso-fit-shape-to-text:t" inset="0,0,0,0">
              <w:txbxContent>
                <w:p w:rsidR="00F9180E" w:rsidRDefault="00F9180E">
                  <w:pPr>
                    <w:pStyle w:val="Bodytext10"/>
                    <w:shd w:val="clear" w:color="auto" w:fill="auto"/>
                    <w:ind w:left="100" w:right="100"/>
                  </w:pPr>
                  <w:r>
                    <w:rPr>
                      <w:spacing w:val="0"/>
                    </w:rPr>
                    <w:t>OBVESTILO O POPLAVAH</w:t>
                  </w:r>
                </w:p>
              </w:txbxContent>
            </v:textbox>
            <w10:wrap anchorx="margin"/>
          </v:shape>
        </w:pict>
      </w:r>
      <w:r w:rsidR="00FB075D" w:rsidRPr="000E4B7A">
        <w:rPr>
          <w:rFonts w:ascii="Times New Roman" w:hAnsi="Times New Roman" w:cs="Times New Roman"/>
        </w:rPr>
        <w:pict>
          <v:shape id="_x0000_s1050" type="#_x0000_t202" style="position:absolute;margin-left:327.4pt;margin-top:18.5pt;width:98.55pt;height:61.4pt;z-index:251659264;mso-wrap-distance-left:5pt;mso-wrap-distance-right:5pt;mso-position-horizontal-relative:margin;mso-position-vertical-relative:text" filled="f" stroked="f">
            <v:textbox style="mso-next-textbox:#_x0000_s1050;mso-fit-shape-to-text:t" inset="0,0,0,0">
              <w:txbxContent>
                <w:p w:rsidR="00F9180E" w:rsidRDefault="00F9180E">
                  <w:pPr>
                    <w:pStyle w:val="Bodytext10"/>
                    <w:shd w:val="clear" w:color="auto" w:fill="auto"/>
                    <w:spacing w:after="271" w:line="180" w:lineRule="exact"/>
                    <w:ind w:left="120"/>
                    <w:jc w:val="left"/>
                  </w:pPr>
                  <w:r>
                    <w:rPr>
                      <w:spacing w:val="0"/>
                    </w:rPr>
                    <w:t>MOP ARSO</w:t>
                  </w:r>
                </w:p>
                <w:p w:rsidR="00F9180E" w:rsidRDefault="00F9180E">
                  <w:pPr>
                    <w:pStyle w:val="Bodytext10"/>
                    <w:shd w:val="clear" w:color="auto" w:fill="auto"/>
                    <w:spacing w:line="259" w:lineRule="exact"/>
                    <w:ind w:left="120" w:right="200"/>
                    <w:jc w:val="left"/>
                  </w:pPr>
                  <w:r>
                    <w:rPr>
                      <w:spacing w:val="0"/>
                    </w:rPr>
                    <w:t>VPG DRAVA PTUJ, KOMUANLNO PODJETJE PTUJ</w:t>
                  </w:r>
                </w:p>
              </w:txbxContent>
            </v:textbox>
            <w10:wrap anchorx="margin"/>
          </v:shape>
        </w:pict>
      </w:r>
      <w:r w:rsidR="00FB075D" w:rsidRPr="000E4B7A">
        <w:rPr>
          <w:rFonts w:ascii="Times New Roman" w:hAnsi="Times New Roman" w:cs="Times New Roman"/>
        </w:rPr>
        <w:pict>
          <v:shape id="_x0000_s1051" type="#_x0000_t202" style="position:absolute;margin-left:13.5pt;margin-top:74.9pt;width:90.15pt;height:9pt;z-index:251660288;mso-wrap-distance-left:5pt;mso-wrap-distance-right:5pt;mso-position-horizontal-relative:margin;mso-position-vertical-relative:text" filled="f" stroked="f">
            <v:textbox style="mso-next-textbox:#_x0000_s1051;mso-fit-shape-to-text:t" inset="0,0,0,0">
              <w:txbxContent>
                <w:p w:rsidR="00F9180E" w:rsidRDefault="00F9180E">
                  <w:pPr>
                    <w:pStyle w:val="Bodytext10"/>
                    <w:shd w:val="clear" w:color="auto" w:fill="auto"/>
                    <w:spacing w:line="180" w:lineRule="exact"/>
                    <w:ind w:left="100"/>
                    <w:jc w:val="left"/>
                  </w:pPr>
                  <w:r>
                    <w:rPr>
                      <w:spacing w:val="0"/>
                    </w:rPr>
                    <w:t>DELOVNI NALOG</w:t>
                  </w:r>
                </w:p>
              </w:txbxContent>
            </v:textbox>
            <w10:wrap anchorx="margin"/>
          </v:shape>
        </w:pict>
      </w:r>
      <w:r w:rsidR="00FB075D" w:rsidRPr="000E4B7A">
        <w:rPr>
          <w:rFonts w:ascii="Times New Roman" w:hAnsi="Times New Roman" w:cs="Times New Roman"/>
        </w:rPr>
        <w:pict>
          <v:shape id="_x0000_s1052" type="#_x0000_t202" style="position:absolute;margin-left:328.35pt;margin-top:136.1pt;width:84.15pt;height:57.5pt;z-index:251661312;mso-wrap-distance-left:5pt;mso-wrap-distance-right:5pt;mso-position-horizontal-relative:margin;mso-position-vertical-relative:text" filled="f" stroked="f">
            <v:textbox style="mso-next-textbox:#_x0000_s1052;mso-fit-shape-to-text:t" inset="0,0,0,0">
              <w:txbxContent>
                <w:p w:rsidR="00F9180E" w:rsidRDefault="00F9180E">
                  <w:pPr>
                    <w:pStyle w:val="Bodytext10"/>
                    <w:shd w:val="clear" w:color="auto" w:fill="auto"/>
                    <w:spacing w:after="442" w:line="180" w:lineRule="exact"/>
                    <w:ind w:left="100"/>
                  </w:pPr>
                  <w:r>
                    <w:rPr>
                      <w:spacing w:val="0"/>
                    </w:rPr>
                    <w:t>POVELJNIK CZ</w:t>
                  </w:r>
                </w:p>
                <w:p w:rsidR="00F9180E" w:rsidRDefault="00F9180E">
                  <w:pPr>
                    <w:pStyle w:val="Bodytext10"/>
                    <w:shd w:val="clear" w:color="auto" w:fill="auto"/>
                    <w:ind w:left="100" w:right="140"/>
                  </w:pPr>
                  <w:r>
                    <w:rPr>
                      <w:spacing w:val="0"/>
                    </w:rPr>
                    <w:t>EKIPE CZ, PGD, POLICIJA</w:t>
                  </w:r>
                </w:p>
              </w:txbxContent>
            </v:textbox>
            <w10:wrap anchorx="margin"/>
          </v:shape>
        </w:pict>
      </w:r>
      <w:r w:rsidR="00FB075D" w:rsidRPr="000E4B7A">
        <w:rPr>
          <w:rFonts w:ascii="Times New Roman" w:hAnsi="Times New Roman" w:cs="Times New Roman"/>
        </w:rPr>
        <w:pict>
          <v:shape id="_x0000_s1053" type="#_x0000_t202" style="position:absolute;margin-left:18.75pt;margin-top:182.9pt;width:52.5pt;height:19.7pt;z-index:251662336;mso-wrap-distance-left:5pt;mso-wrap-distance-right:5pt;mso-position-horizontal-relative:margin;mso-position-vertical-relative:text" filled="f" stroked="f">
            <v:textbox style="mso-next-textbox:#_x0000_s1053;mso-fit-shape-to-text:t" inset="0,0,0,0">
              <w:txbxContent>
                <w:p w:rsidR="00F9180E" w:rsidRDefault="00F9180E">
                  <w:pPr>
                    <w:pStyle w:val="Bodytext10"/>
                    <w:shd w:val="clear" w:color="auto" w:fill="auto"/>
                    <w:spacing w:after="34" w:line="180" w:lineRule="exact"/>
                    <w:ind w:left="100"/>
                    <w:jc w:val="left"/>
                  </w:pPr>
                  <w:r>
                    <w:rPr>
                      <w:spacing w:val="0"/>
                    </w:rPr>
                    <w:t>DELOVNI</w:t>
                  </w:r>
                </w:p>
                <w:p w:rsidR="00F9180E" w:rsidRDefault="00F9180E">
                  <w:pPr>
                    <w:pStyle w:val="Bodytext10"/>
                    <w:shd w:val="clear" w:color="auto" w:fill="auto"/>
                    <w:spacing w:line="180" w:lineRule="exact"/>
                    <w:ind w:left="100"/>
                    <w:jc w:val="left"/>
                  </w:pPr>
                  <w:r>
                    <w:rPr>
                      <w:spacing w:val="0"/>
                    </w:rPr>
                    <w:t>NALOG</w:t>
                  </w:r>
                </w:p>
              </w:txbxContent>
            </v:textbox>
            <w10:wrap anchorx="margin"/>
          </v:shape>
        </w:pict>
      </w:r>
      <w:r w:rsidR="00FB075D" w:rsidRPr="000E4B7A">
        <w:rPr>
          <w:rFonts w:ascii="Times New Roman" w:hAnsi="Times New Roman" w:cs="Times New Roman"/>
        </w:rPr>
        <w:pict>
          <v:shape id="_x0000_s1054" type="#_x0000_t202" style="position:absolute;margin-left:328.35pt;margin-top:244.1pt;width:80.1pt;height:9pt;z-index:251663360;mso-wrap-distance-left:5pt;mso-wrap-distance-right:5pt;mso-position-horizontal-relative:margin;mso-position-vertical-relative:text" filled="f" stroked="f">
            <v:textbox style="mso-next-textbox:#_x0000_s1054;mso-fit-shape-to-text:t" inset="0,0,0,0">
              <w:txbxContent>
                <w:p w:rsidR="00F9180E" w:rsidRDefault="00F9180E">
                  <w:pPr>
                    <w:pStyle w:val="Bodytext10"/>
                    <w:shd w:val="clear" w:color="auto" w:fill="auto"/>
                    <w:spacing w:line="180" w:lineRule="exact"/>
                    <w:ind w:left="100"/>
                    <w:jc w:val="left"/>
                  </w:pPr>
                  <w:r>
                    <w:rPr>
                      <w:spacing w:val="0"/>
                    </w:rPr>
                    <w:t>POVELJNIK CZ</w:t>
                  </w:r>
                </w:p>
              </w:txbxContent>
            </v:textbox>
            <w10:wrap anchorx="margin"/>
          </v:shape>
        </w:pict>
      </w: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Default="00B91CE8" w:rsidP="006C4E15">
      <w:pPr>
        <w:rPr>
          <w:rFonts w:ascii="Times New Roman" w:hAnsi="Times New Roman" w:cs="Times New Roman"/>
        </w:rPr>
      </w:pPr>
    </w:p>
    <w:p w:rsidR="004F7A7F" w:rsidRDefault="004F7A7F" w:rsidP="006C4E15">
      <w:pPr>
        <w:rPr>
          <w:rFonts w:ascii="Times New Roman" w:hAnsi="Times New Roman" w:cs="Times New Roman"/>
        </w:rPr>
      </w:pPr>
    </w:p>
    <w:p w:rsidR="004F7A7F" w:rsidRDefault="004F7A7F" w:rsidP="006C4E15">
      <w:pPr>
        <w:rPr>
          <w:rFonts w:ascii="Times New Roman" w:hAnsi="Times New Roman" w:cs="Times New Roman"/>
        </w:rPr>
      </w:pPr>
    </w:p>
    <w:p w:rsidR="004F7A7F" w:rsidRDefault="004F7A7F" w:rsidP="006C4E15">
      <w:pPr>
        <w:rPr>
          <w:rFonts w:ascii="Times New Roman" w:hAnsi="Times New Roman" w:cs="Times New Roman"/>
        </w:rPr>
      </w:pPr>
    </w:p>
    <w:p w:rsidR="004F7A7F" w:rsidRDefault="004F7A7F" w:rsidP="006C4E15">
      <w:pPr>
        <w:rPr>
          <w:rFonts w:ascii="Times New Roman" w:hAnsi="Times New Roman" w:cs="Times New Roman"/>
        </w:rPr>
      </w:pPr>
    </w:p>
    <w:p w:rsidR="004F7A7F" w:rsidRDefault="004F7A7F" w:rsidP="006C4E15">
      <w:pPr>
        <w:rPr>
          <w:rFonts w:ascii="Times New Roman" w:hAnsi="Times New Roman" w:cs="Times New Roman"/>
        </w:rPr>
      </w:pPr>
    </w:p>
    <w:p w:rsidR="004F7A7F" w:rsidRPr="000E4B7A" w:rsidRDefault="004F7A7F"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sz w:val="2"/>
          <w:szCs w:val="2"/>
        </w:rPr>
        <w:sectPr w:rsidR="00B91CE8" w:rsidRPr="000E4B7A">
          <w:type w:val="continuous"/>
          <w:pgSz w:w="11909" w:h="16838"/>
          <w:pgMar w:top="1071" w:right="1279" w:bottom="1071" w:left="1279" w:header="0" w:footer="3" w:gutter="0"/>
          <w:cols w:space="720"/>
          <w:noEndnote/>
          <w:docGrid w:linePitch="360"/>
        </w:sectPr>
      </w:pPr>
    </w:p>
    <w:p w:rsidR="005A7714" w:rsidRDefault="005A7714" w:rsidP="006C4E15">
      <w:pPr>
        <w:pStyle w:val="Bodytext0"/>
        <w:shd w:val="clear" w:color="auto" w:fill="auto"/>
        <w:spacing w:before="0" w:after="0" w:line="240" w:lineRule="auto"/>
        <w:ind w:firstLine="0"/>
        <w:jc w:val="left"/>
        <w:rPr>
          <w:rFonts w:ascii="Times New Roman" w:hAnsi="Times New Roman" w:cs="Times New Roman"/>
        </w:rPr>
      </w:pPr>
    </w:p>
    <w:p w:rsidR="005A7714" w:rsidRDefault="005A7714" w:rsidP="006C4E15">
      <w:pPr>
        <w:pStyle w:val="Bodytext0"/>
        <w:shd w:val="clear" w:color="auto" w:fill="auto"/>
        <w:spacing w:before="0" w:after="0" w:line="240" w:lineRule="auto"/>
        <w:ind w:firstLine="0"/>
        <w:jc w:val="left"/>
        <w:rPr>
          <w:rFonts w:ascii="Times New Roman" w:hAnsi="Times New Roman" w:cs="Times New Roman"/>
        </w:rPr>
      </w:pPr>
    </w:p>
    <w:p w:rsidR="005A7714" w:rsidRDefault="005A7714" w:rsidP="006C4E15">
      <w:pPr>
        <w:pStyle w:val="Bodytext0"/>
        <w:shd w:val="clear" w:color="auto" w:fill="auto"/>
        <w:spacing w:before="0" w:after="0" w:line="240" w:lineRule="auto"/>
        <w:ind w:firstLine="0"/>
        <w:jc w:val="left"/>
        <w:rPr>
          <w:rFonts w:ascii="Times New Roman" w:hAnsi="Times New Roman" w:cs="Times New Roman"/>
        </w:rPr>
      </w:pPr>
    </w:p>
    <w:p w:rsidR="005A7714" w:rsidRDefault="005A7714" w:rsidP="006C4E15">
      <w:pPr>
        <w:pStyle w:val="Bodytext0"/>
        <w:shd w:val="clear" w:color="auto" w:fill="auto"/>
        <w:spacing w:before="0" w:after="0" w:line="240" w:lineRule="auto"/>
        <w:ind w:firstLine="0"/>
        <w:jc w:val="left"/>
        <w:rPr>
          <w:rFonts w:ascii="Times New Roman" w:hAnsi="Times New Roman" w:cs="Times New Roman"/>
        </w:rPr>
      </w:pPr>
    </w:p>
    <w:p w:rsidR="005A7714" w:rsidRDefault="005A7714" w:rsidP="006C4E15">
      <w:pPr>
        <w:pStyle w:val="Bodytext0"/>
        <w:shd w:val="clear" w:color="auto" w:fill="auto"/>
        <w:spacing w:before="0" w:after="0" w:line="240" w:lineRule="auto"/>
        <w:ind w:firstLine="0"/>
        <w:jc w:val="left"/>
        <w:rPr>
          <w:rFonts w:ascii="Times New Roman" w:hAnsi="Times New Roman" w:cs="Times New Roman"/>
        </w:rPr>
      </w:pPr>
    </w:p>
    <w:p w:rsidR="005A7714" w:rsidRDefault="005A7714" w:rsidP="006C4E15">
      <w:pPr>
        <w:pStyle w:val="Bodytext0"/>
        <w:shd w:val="clear" w:color="auto" w:fill="auto"/>
        <w:spacing w:before="0" w:after="0" w:line="240" w:lineRule="auto"/>
        <w:ind w:firstLine="0"/>
        <w:jc w:val="left"/>
        <w:rPr>
          <w:rFonts w:ascii="Times New Roman" w:hAnsi="Times New Roman" w:cs="Times New Roman"/>
        </w:rPr>
      </w:pPr>
    </w:p>
    <w:p w:rsidR="005A7714" w:rsidRDefault="005A7714" w:rsidP="006C4E15">
      <w:pPr>
        <w:pStyle w:val="Bodytext0"/>
        <w:shd w:val="clear" w:color="auto" w:fill="auto"/>
        <w:spacing w:before="0" w:after="0" w:line="240" w:lineRule="auto"/>
        <w:ind w:firstLine="0"/>
        <w:jc w:val="left"/>
        <w:rPr>
          <w:rFonts w:ascii="Times New Roman" w:hAnsi="Times New Roman" w:cs="Times New Roman"/>
        </w:rPr>
      </w:pPr>
    </w:p>
    <w:p w:rsidR="005A7714" w:rsidRDefault="005A7714" w:rsidP="006C4E15">
      <w:pPr>
        <w:pStyle w:val="Bodytext0"/>
        <w:shd w:val="clear" w:color="auto" w:fill="auto"/>
        <w:spacing w:before="0" w:after="0" w:line="240" w:lineRule="auto"/>
        <w:ind w:firstLine="0"/>
        <w:jc w:val="left"/>
        <w:rPr>
          <w:rFonts w:ascii="Times New Roman" w:hAnsi="Times New Roman" w:cs="Times New Roman"/>
        </w:rPr>
      </w:pPr>
    </w:p>
    <w:p w:rsidR="005A7714" w:rsidRDefault="005A7714" w:rsidP="006C4E15">
      <w:pPr>
        <w:pStyle w:val="Bodytext0"/>
        <w:shd w:val="clear" w:color="auto" w:fill="auto"/>
        <w:spacing w:before="0" w:after="0" w:line="240" w:lineRule="auto"/>
        <w:ind w:firstLine="0"/>
        <w:jc w:val="left"/>
        <w:rPr>
          <w:rFonts w:ascii="Times New Roman" w:hAnsi="Times New Roman" w:cs="Times New Roman"/>
        </w:rPr>
      </w:pPr>
    </w:p>
    <w:p w:rsidR="005A7714" w:rsidRDefault="005A7714" w:rsidP="006C4E15">
      <w:pPr>
        <w:pStyle w:val="Bodytext0"/>
        <w:shd w:val="clear" w:color="auto" w:fill="auto"/>
        <w:spacing w:before="0" w:after="0" w:line="240" w:lineRule="auto"/>
        <w:ind w:firstLine="0"/>
        <w:jc w:val="left"/>
        <w:rPr>
          <w:rFonts w:ascii="Times New Roman" w:hAnsi="Times New Roman" w:cs="Times New Roman"/>
        </w:rPr>
      </w:pPr>
    </w:p>
    <w:p w:rsidR="005A7714" w:rsidRDefault="005A7714" w:rsidP="006C4E15">
      <w:pPr>
        <w:pStyle w:val="Bodytext0"/>
        <w:shd w:val="clear" w:color="auto" w:fill="auto"/>
        <w:spacing w:before="0" w:after="0" w:line="240" w:lineRule="auto"/>
        <w:ind w:firstLine="0"/>
        <w:jc w:val="left"/>
        <w:rPr>
          <w:rFonts w:ascii="Times New Roman" w:hAnsi="Times New Roman" w:cs="Times New Roman"/>
        </w:rPr>
      </w:pPr>
    </w:p>
    <w:p w:rsidR="005A7714" w:rsidRDefault="005A7714" w:rsidP="006C4E15">
      <w:pPr>
        <w:pStyle w:val="Bodytext0"/>
        <w:shd w:val="clear" w:color="auto" w:fill="auto"/>
        <w:spacing w:before="0" w:after="0" w:line="240" w:lineRule="auto"/>
        <w:ind w:firstLine="0"/>
        <w:jc w:val="left"/>
        <w:rPr>
          <w:rFonts w:ascii="Times New Roman" w:hAnsi="Times New Roman" w:cs="Times New Roman"/>
        </w:rPr>
      </w:pPr>
    </w:p>
    <w:p w:rsidR="00B91CE8" w:rsidRPr="000E4B7A" w:rsidRDefault="00326A65" w:rsidP="006C4E15">
      <w:pPr>
        <w:pStyle w:val="Bodytext0"/>
        <w:shd w:val="clear" w:color="auto" w:fill="auto"/>
        <w:spacing w:before="0" w:after="0" w:line="240" w:lineRule="auto"/>
        <w:ind w:firstLine="0"/>
        <w:jc w:val="left"/>
        <w:rPr>
          <w:rFonts w:ascii="Times New Roman" w:hAnsi="Times New Roman" w:cs="Times New Roman"/>
        </w:rPr>
        <w:sectPr w:rsidR="00B91CE8" w:rsidRPr="000E4B7A">
          <w:type w:val="continuous"/>
          <w:pgSz w:w="11909" w:h="16838"/>
          <w:pgMar w:top="1820" w:right="5143" w:bottom="1662" w:left="2148" w:header="0" w:footer="3" w:gutter="0"/>
          <w:cols w:space="720"/>
          <w:noEndnote/>
          <w:docGrid w:linePitch="360"/>
        </w:sectPr>
      </w:pPr>
      <w:r w:rsidRPr="000E4B7A">
        <w:rPr>
          <w:rFonts w:ascii="Times New Roman" w:hAnsi="Times New Roman" w:cs="Times New Roman"/>
        </w:rPr>
        <w:t>Slika 4: Tehnično reševanje ob poplavah</w:t>
      </w:r>
    </w:p>
    <w:p w:rsidR="00B91CE8" w:rsidRPr="00C27909" w:rsidRDefault="00326A65" w:rsidP="006C4E15">
      <w:pPr>
        <w:pStyle w:val="Bodytext0"/>
        <w:shd w:val="clear" w:color="auto" w:fill="auto"/>
        <w:spacing w:before="0" w:line="240" w:lineRule="auto"/>
        <w:ind w:left="20" w:right="20" w:firstLine="0"/>
        <w:jc w:val="left"/>
        <w:rPr>
          <w:rFonts w:ascii="Times New Roman" w:hAnsi="Times New Roman" w:cs="Times New Roman"/>
          <w:sz w:val="24"/>
          <w:szCs w:val="24"/>
        </w:rPr>
      </w:pPr>
      <w:r w:rsidRPr="00C27909">
        <w:rPr>
          <w:rFonts w:ascii="Times New Roman" w:hAnsi="Times New Roman" w:cs="Times New Roman"/>
          <w:sz w:val="24"/>
          <w:szCs w:val="24"/>
        </w:rPr>
        <w:lastRenderedPageBreak/>
        <w:t>Naloge opravljajo tehnično-reševalne enote CZ, ekipe za reševanje na vodi in iz vode, gasilske enote. Pri opravljanju nalog sodelujejo obvezne državne gospodarske javne službe na področju urejanja voda ( VGP Drava Ptuj in Komunalno podjetje Ptuj), Cestno podjetja za vzdrževanje cest, in druga gradbena podjetja z ustrezno mehanizacijo.</w:t>
      </w:r>
    </w:p>
    <w:p w:rsidR="00B91CE8" w:rsidRPr="00C27909" w:rsidRDefault="00326A65" w:rsidP="006C4E15">
      <w:pPr>
        <w:pStyle w:val="Bodytext0"/>
        <w:shd w:val="clear" w:color="auto" w:fill="auto"/>
        <w:spacing w:before="0" w:after="202" w:line="240" w:lineRule="auto"/>
        <w:ind w:left="20" w:right="20" w:firstLine="0"/>
        <w:rPr>
          <w:rFonts w:ascii="Times New Roman" w:hAnsi="Times New Roman" w:cs="Times New Roman"/>
          <w:sz w:val="24"/>
          <w:szCs w:val="24"/>
        </w:rPr>
      </w:pPr>
      <w:r w:rsidRPr="00C27909">
        <w:rPr>
          <w:rFonts w:ascii="Times New Roman" w:hAnsi="Times New Roman" w:cs="Times New Roman"/>
          <w:sz w:val="24"/>
          <w:szCs w:val="24"/>
        </w:rPr>
        <w:t xml:space="preserve">Aktivnosti vodi član štaba za tehnično reševanje v dogovoru s poveljnikom CZ Občine </w:t>
      </w:r>
      <w:r w:rsidR="004F7A7F">
        <w:rPr>
          <w:rFonts w:ascii="Times New Roman" w:hAnsi="Times New Roman" w:cs="Times New Roman"/>
          <w:sz w:val="24"/>
          <w:szCs w:val="24"/>
        </w:rPr>
        <w:t>Podlehnik</w:t>
      </w:r>
      <w:r w:rsidRPr="00C27909">
        <w:rPr>
          <w:rFonts w:ascii="Times New Roman" w:hAnsi="Times New Roman" w:cs="Times New Roman"/>
          <w:sz w:val="24"/>
          <w:szCs w:val="24"/>
        </w:rPr>
        <w:t>. Posamezne aktivnosti bi se organizirale glede na razmere in potrebe po posameznih aktivnostih.</w:t>
      </w:r>
    </w:p>
    <w:p w:rsidR="00B91CE8" w:rsidRPr="00C27909" w:rsidRDefault="00326A65" w:rsidP="006C4E15">
      <w:pPr>
        <w:pStyle w:val="Bodytext40"/>
        <w:shd w:val="clear" w:color="auto" w:fill="auto"/>
        <w:spacing w:before="0" w:after="537" w:line="240" w:lineRule="auto"/>
        <w:ind w:left="20" w:right="20"/>
        <w:rPr>
          <w:rFonts w:ascii="Times New Roman" w:hAnsi="Times New Roman" w:cs="Times New Roman"/>
          <w:sz w:val="24"/>
          <w:szCs w:val="24"/>
        </w:rPr>
      </w:pPr>
      <w:r w:rsidRPr="00C27909">
        <w:rPr>
          <w:rFonts w:ascii="Times New Roman" w:hAnsi="Times New Roman" w:cs="Times New Roman"/>
          <w:sz w:val="24"/>
          <w:szCs w:val="24"/>
        </w:rPr>
        <w:t>P - 01 Seznam članov občinskega štaba CZ P - 30 Pregled javnih podjetij za izvajanje del po načrtih ZIR</w:t>
      </w:r>
    </w:p>
    <w:p w:rsidR="00B91CE8" w:rsidRPr="00C27909" w:rsidRDefault="00326A65" w:rsidP="006C4E15">
      <w:pPr>
        <w:pStyle w:val="Heading60"/>
        <w:keepNext/>
        <w:keepLines/>
        <w:numPr>
          <w:ilvl w:val="0"/>
          <w:numId w:val="13"/>
        </w:numPr>
        <w:shd w:val="clear" w:color="auto" w:fill="auto"/>
        <w:tabs>
          <w:tab w:val="left" w:pos="1095"/>
        </w:tabs>
        <w:spacing w:before="0" w:after="304" w:line="240" w:lineRule="auto"/>
        <w:ind w:left="380" w:firstLine="0"/>
        <w:rPr>
          <w:rFonts w:ascii="Times New Roman" w:hAnsi="Times New Roman" w:cs="Times New Roman"/>
          <w:sz w:val="24"/>
          <w:szCs w:val="24"/>
        </w:rPr>
      </w:pPr>
      <w:bookmarkStart w:id="52" w:name="bookmark54"/>
      <w:r w:rsidRPr="00C27909">
        <w:rPr>
          <w:rFonts w:ascii="Times New Roman" w:hAnsi="Times New Roman" w:cs="Times New Roman"/>
          <w:sz w:val="24"/>
          <w:szCs w:val="24"/>
        </w:rPr>
        <w:t>NUJNA MEDICINSKA POMOČ</w:t>
      </w:r>
      <w:bookmarkEnd w:id="52"/>
    </w:p>
    <w:p w:rsidR="00B91CE8" w:rsidRPr="00C27909" w:rsidRDefault="00326A65" w:rsidP="006C4E15">
      <w:pPr>
        <w:pStyle w:val="Bodytext0"/>
        <w:numPr>
          <w:ilvl w:val="0"/>
          <w:numId w:val="6"/>
        </w:numPr>
        <w:shd w:val="clear" w:color="auto" w:fill="auto"/>
        <w:tabs>
          <w:tab w:val="left" w:pos="212"/>
        </w:tabs>
        <w:spacing w:before="0" w:after="0" w:line="240" w:lineRule="auto"/>
        <w:ind w:left="20" w:firstLine="0"/>
        <w:jc w:val="left"/>
        <w:rPr>
          <w:rFonts w:ascii="Times New Roman" w:hAnsi="Times New Roman" w:cs="Times New Roman"/>
          <w:sz w:val="24"/>
          <w:szCs w:val="24"/>
        </w:rPr>
      </w:pPr>
      <w:r w:rsidRPr="00C27909">
        <w:rPr>
          <w:rFonts w:ascii="Times New Roman" w:hAnsi="Times New Roman" w:cs="Times New Roman"/>
          <w:sz w:val="24"/>
          <w:szCs w:val="24"/>
        </w:rPr>
        <w:t>okviru nujne medicinske pomoči se ob poplavah izvajajo naslednji ukrepi:</w:t>
      </w:r>
    </w:p>
    <w:p w:rsidR="00B91CE8" w:rsidRPr="00C27909" w:rsidRDefault="00326A65" w:rsidP="006C4E15">
      <w:pPr>
        <w:pStyle w:val="Bodytext0"/>
        <w:numPr>
          <w:ilvl w:val="0"/>
          <w:numId w:val="5"/>
        </w:numPr>
        <w:shd w:val="clear" w:color="auto" w:fill="auto"/>
        <w:tabs>
          <w:tab w:val="left" w:pos="140"/>
        </w:tabs>
        <w:spacing w:before="0" w:after="0" w:line="240" w:lineRule="auto"/>
        <w:ind w:left="20" w:firstLine="0"/>
        <w:jc w:val="left"/>
        <w:rPr>
          <w:rFonts w:ascii="Times New Roman" w:hAnsi="Times New Roman" w:cs="Times New Roman"/>
          <w:sz w:val="24"/>
          <w:szCs w:val="24"/>
        </w:rPr>
      </w:pPr>
      <w:r w:rsidRPr="00C27909">
        <w:rPr>
          <w:rFonts w:ascii="Times New Roman" w:hAnsi="Times New Roman" w:cs="Times New Roman"/>
          <w:sz w:val="24"/>
          <w:szCs w:val="24"/>
        </w:rPr>
        <w:t xml:space="preserve">nujna (laična) pomoč, ki jo dajejo člani Civilne zaščite občine </w:t>
      </w:r>
      <w:r w:rsidR="004F7A7F">
        <w:rPr>
          <w:rFonts w:ascii="Times New Roman" w:hAnsi="Times New Roman" w:cs="Times New Roman"/>
          <w:sz w:val="24"/>
          <w:szCs w:val="24"/>
        </w:rPr>
        <w:t>Podlehnik</w:t>
      </w:r>
      <w:r w:rsidRPr="00C27909">
        <w:rPr>
          <w:rFonts w:ascii="Times New Roman" w:hAnsi="Times New Roman" w:cs="Times New Roman"/>
          <w:sz w:val="24"/>
          <w:szCs w:val="24"/>
        </w:rPr>
        <w:t>,</w:t>
      </w:r>
    </w:p>
    <w:p w:rsidR="00B91CE8" w:rsidRPr="00C27909" w:rsidRDefault="00326A65" w:rsidP="006C4E15">
      <w:pPr>
        <w:pStyle w:val="Bodytext0"/>
        <w:numPr>
          <w:ilvl w:val="0"/>
          <w:numId w:val="5"/>
        </w:numPr>
        <w:shd w:val="clear" w:color="auto" w:fill="auto"/>
        <w:tabs>
          <w:tab w:val="left" w:pos="140"/>
        </w:tabs>
        <w:spacing w:before="0" w:after="0" w:line="240" w:lineRule="auto"/>
        <w:ind w:left="20" w:right="20" w:firstLine="0"/>
        <w:jc w:val="left"/>
        <w:rPr>
          <w:rFonts w:ascii="Times New Roman" w:hAnsi="Times New Roman" w:cs="Times New Roman"/>
          <w:sz w:val="24"/>
          <w:szCs w:val="24"/>
        </w:rPr>
      </w:pPr>
      <w:r w:rsidRPr="00C27909">
        <w:rPr>
          <w:rFonts w:ascii="Times New Roman" w:hAnsi="Times New Roman" w:cs="Times New Roman"/>
          <w:sz w:val="24"/>
          <w:szCs w:val="24"/>
        </w:rPr>
        <w:t>nujna zdravstvena pomoč, ki jo daje medicinsko osebje bodisi na terenu ali pa v ustreznih zdravstvenih ustanovah (zdravstvena posta</w:t>
      </w:r>
      <w:r w:rsidR="00FF20CC">
        <w:rPr>
          <w:rFonts w:ascii="Times New Roman" w:hAnsi="Times New Roman" w:cs="Times New Roman"/>
          <w:sz w:val="24"/>
          <w:szCs w:val="24"/>
        </w:rPr>
        <w:t>ja Ptuj, ambulanta Podlehnik</w:t>
      </w:r>
      <w:r w:rsidRPr="00C27909">
        <w:rPr>
          <w:rFonts w:ascii="Times New Roman" w:hAnsi="Times New Roman" w:cs="Times New Roman"/>
          <w:sz w:val="24"/>
          <w:szCs w:val="24"/>
        </w:rPr>
        <w:t>),</w:t>
      </w:r>
    </w:p>
    <w:p w:rsidR="00B91CE8" w:rsidRPr="00C27909" w:rsidRDefault="00326A65" w:rsidP="006C4E15">
      <w:pPr>
        <w:pStyle w:val="Bodytext0"/>
        <w:numPr>
          <w:ilvl w:val="0"/>
          <w:numId w:val="5"/>
        </w:numPr>
        <w:shd w:val="clear" w:color="auto" w:fill="auto"/>
        <w:tabs>
          <w:tab w:val="left" w:pos="140"/>
        </w:tabs>
        <w:spacing w:before="0" w:after="0" w:line="240" w:lineRule="auto"/>
        <w:ind w:left="20" w:right="20" w:firstLine="0"/>
        <w:jc w:val="left"/>
        <w:rPr>
          <w:rFonts w:ascii="Times New Roman" w:hAnsi="Times New Roman" w:cs="Times New Roman"/>
          <w:sz w:val="24"/>
          <w:szCs w:val="24"/>
        </w:rPr>
      </w:pPr>
      <w:r w:rsidRPr="00C27909">
        <w:rPr>
          <w:rFonts w:ascii="Times New Roman" w:hAnsi="Times New Roman" w:cs="Times New Roman"/>
          <w:sz w:val="24"/>
          <w:szCs w:val="24"/>
        </w:rPr>
        <w:t>nujna specialistična zdravstvena pomoč, ki jo zagotavljajo splošne in specialne bolnišnice (Splošna bolnišnica Ptuj),</w:t>
      </w:r>
    </w:p>
    <w:p w:rsidR="00B91CE8" w:rsidRPr="00C27909" w:rsidRDefault="00326A65" w:rsidP="006C4E15">
      <w:pPr>
        <w:pStyle w:val="Bodytext0"/>
        <w:numPr>
          <w:ilvl w:val="0"/>
          <w:numId w:val="5"/>
        </w:numPr>
        <w:shd w:val="clear" w:color="auto" w:fill="auto"/>
        <w:tabs>
          <w:tab w:val="left" w:pos="231"/>
        </w:tabs>
        <w:spacing w:before="0" w:after="0" w:line="240" w:lineRule="auto"/>
        <w:ind w:left="20" w:right="20" w:firstLine="0"/>
        <w:jc w:val="left"/>
        <w:rPr>
          <w:rFonts w:ascii="Times New Roman" w:hAnsi="Times New Roman" w:cs="Times New Roman"/>
          <w:sz w:val="24"/>
          <w:szCs w:val="24"/>
        </w:rPr>
      </w:pPr>
      <w:r w:rsidRPr="00C27909">
        <w:rPr>
          <w:rFonts w:ascii="Times New Roman" w:hAnsi="Times New Roman" w:cs="Times New Roman"/>
          <w:sz w:val="24"/>
          <w:szCs w:val="24"/>
        </w:rPr>
        <w:t>higienski in proti epidemični ukrepi, ki jih izvajajo različne službe pod nadzorstvom zdravstvenega inšpektorata in pristojnih zavodov za zdravstveno varstvo,</w:t>
      </w:r>
    </w:p>
    <w:p w:rsidR="00B91CE8" w:rsidRPr="00C27909" w:rsidRDefault="00326A65" w:rsidP="006C4E15">
      <w:pPr>
        <w:pStyle w:val="Bodytext0"/>
        <w:numPr>
          <w:ilvl w:val="0"/>
          <w:numId w:val="5"/>
        </w:numPr>
        <w:shd w:val="clear" w:color="auto" w:fill="auto"/>
        <w:tabs>
          <w:tab w:val="left" w:pos="140"/>
        </w:tabs>
        <w:spacing w:before="0" w:after="194" w:line="240" w:lineRule="auto"/>
        <w:ind w:left="20" w:firstLine="0"/>
        <w:jc w:val="left"/>
        <w:rPr>
          <w:rFonts w:ascii="Times New Roman" w:hAnsi="Times New Roman" w:cs="Times New Roman"/>
          <w:sz w:val="24"/>
          <w:szCs w:val="24"/>
        </w:rPr>
      </w:pPr>
      <w:r w:rsidRPr="00C27909">
        <w:rPr>
          <w:rFonts w:ascii="Times New Roman" w:hAnsi="Times New Roman" w:cs="Times New Roman"/>
          <w:sz w:val="24"/>
          <w:szCs w:val="24"/>
        </w:rPr>
        <w:t>oskrba z zdravili, sanitetnim materialom in opremo.</w:t>
      </w:r>
    </w:p>
    <w:p w:rsidR="00B91CE8" w:rsidRPr="00C27909" w:rsidRDefault="00326A65" w:rsidP="006C4E15">
      <w:pPr>
        <w:pStyle w:val="Bodytext40"/>
        <w:pBdr>
          <w:top w:val="single" w:sz="4" w:space="1" w:color="auto"/>
          <w:left w:val="single" w:sz="4" w:space="4" w:color="auto"/>
          <w:bottom w:val="single" w:sz="4" w:space="1" w:color="auto"/>
          <w:right w:val="single" w:sz="4" w:space="4" w:color="auto"/>
        </w:pBdr>
        <w:shd w:val="clear" w:color="auto" w:fill="auto"/>
        <w:spacing w:before="0" w:after="900" w:line="240" w:lineRule="auto"/>
        <w:ind w:left="20" w:right="20"/>
        <w:rPr>
          <w:rFonts w:ascii="Times New Roman" w:hAnsi="Times New Roman" w:cs="Times New Roman"/>
          <w:sz w:val="24"/>
          <w:szCs w:val="24"/>
        </w:rPr>
      </w:pPr>
      <w:r w:rsidRPr="00C27909">
        <w:rPr>
          <w:rFonts w:ascii="Times New Roman" w:hAnsi="Times New Roman" w:cs="Times New Roman"/>
          <w:sz w:val="24"/>
          <w:szCs w:val="24"/>
        </w:rPr>
        <w:t>P - 04 Pogodba o sodelovanju - Zdravstveni dom Ptuj P- 05 Pogodba o sodel</w:t>
      </w:r>
      <w:r w:rsidR="00FF20CC">
        <w:rPr>
          <w:rFonts w:ascii="Times New Roman" w:hAnsi="Times New Roman" w:cs="Times New Roman"/>
          <w:sz w:val="24"/>
          <w:szCs w:val="24"/>
        </w:rPr>
        <w:t>ovanju - Ambulanta Podlehnik</w:t>
      </w:r>
    </w:p>
    <w:p w:rsidR="00B91CE8" w:rsidRPr="00C27909" w:rsidRDefault="00326A65" w:rsidP="006C4E15">
      <w:pPr>
        <w:pStyle w:val="Heading60"/>
        <w:keepNext/>
        <w:keepLines/>
        <w:numPr>
          <w:ilvl w:val="0"/>
          <w:numId w:val="13"/>
        </w:numPr>
        <w:shd w:val="clear" w:color="auto" w:fill="auto"/>
        <w:tabs>
          <w:tab w:val="left" w:pos="966"/>
        </w:tabs>
        <w:spacing w:before="0" w:after="304" w:line="240" w:lineRule="auto"/>
        <w:ind w:left="380" w:firstLine="0"/>
        <w:rPr>
          <w:rFonts w:ascii="Times New Roman" w:hAnsi="Times New Roman" w:cs="Times New Roman"/>
          <w:sz w:val="24"/>
          <w:szCs w:val="24"/>
        </w:rPr>
      </w:pPr>
      <w:bookmarkStart w:id="53" w:name="bookmark55"/>
      <w:r w:rsidRPr="00C27909">
        <w:rPr>
          <w:rFonts w:ascii="Times New Roman" w:hAnsi="Times New Roman" w:cs="Times New Roman"/>
          <w:sz w:val="24"/>
          <w:szCs w:val="24"/>
        </w:rPr>
        <w:t>PSIHOLOŠKA POMOČ</w:t>
      </w:r>
      <w:bookmarkEnd w:id="53"/>
    </w:p>
    <w:p w:rsidR="00B91CE8" w:rsidRPr="00C27909" w:rsidRDefault="00326A65" w:rsidP="006C4E15">
      <w:pPr>
        <w:pStyle w:val="Bodytext0"/>
        <w:shd w:val="clear" w:color="auto" w:fill="auto"/>
        <w:spacing w:before="0" w:after="494" w:line="240" w:lineRule="auto"/>
        <w:ind w:left="20" w:right="20" w:firstLine="0"/>
        <w:jc w:val="left"/>
        <w:rPr>
          <w:rFonts w:ascii="Times New Roman" w:hAnsi="Times New Roman" w:cs="Times New Roman"/>
          <w:sz w:val="24"/>
          <w:szCs w:val="24"/>
        </w:rPr>
      </w:pPr>
      <w:r w:rsidRPr="00C27909">
        <w:rPr>
          <w:rFonts w:ascii="Times New Roman" w:hAnsi="Times New Roman" w:cs="Times New Roman"/>
          <w:sz w:val="24"/>
          <w:szCs w:val="24"/>
        </w:rPr>
        <w:t xml:space="preserve">Prizadetim v nesreči (strah, izguba doma in drugo) organiziramo psihološko pomoč. Psihološko pomoč ob poplavah dajejo različni strokovnjaki (psihologi, terapevt, duhovniki in drugi). Psihološko pomoč prizadetim organizira Občina </w:t>
      </w:r>
      <w:r w:rsidR="004F7A7F">
        <w:rPr>
          <w:rFonts w:ascii="Times New Roman" w:hAnsi="Times New Roman" w:cs="Times New Roman"/>
          <w:sz w:val="24"/>
          <w:szCs w:val="24"/>
        </w:rPr>
        <w:t>Podlehnik</w:t>
      </w:r>
      <w:r w:rsidR="004F7A7F" w:rsidRPr="00C27909">
        <w:rPr>
          <w:rFonts w:ascii="Times New Roman" w:hAnsi="Times New Roman" w:cs="Times New Roman"/>
          <w:sz w:val="24"/>
          <w:szCs w:val="24"/>
        </w:rPr>
        <w:t xml:space="preserve"> </w:t>
      </w:r>
      <w:r w:rsidRPr="00C27909">
        <w:rPr>
          <w:rFonts w:ascii="Times New Roman" w:hAnsi="Times New Roman" w:cs="Times New Roman"/>
          <w:sz w:val="24"/>
          <w:szCs w:val="24"/>
        </w:rPr>
        <w:t>(štab CZ) v sodelovanju s strokovnimi službami. Lokacija in organiziranost psihološke pomoči se določi glede na trenutne razmere in potrebe.</w:t>
      </w:r>
    </w:p>
    <w:p w:rsidR="00B91CE8" w:rsidRPr="00C27909" w:rsidRDefault="00326A65" w:rsidP="006C4E15">
      <w:pPr>
        <w:pStyle w:val="Heading60"/>
        <w:keepNext/>
        <w:keepLines/>
        <w:numPr>
          <w:ilvl w:val="0"/>
          <w:numId w:val="13"/>
        </w:numPr>
        <w:shd w:val="clear" w:color="auto" w:fill="auto"/>
        <w:tabs>
          <w:tab w:val="left" w:pos="966"/>
        </w:tabs>
        <w:spacing w:before="0" w:after="300" w:line="240" w:lineRule="auto"/>
        <w:ind w:left="380" w:firstLine="0"/>
        <w:rPr>
          <w:rFonts w:ascii="Times New Roman" w:hAnsi="Times New Roman" w:cs="Times New Roman"/>
          <w:sz w:val="24"/>
          <w:szCs w:val="24"/>
        </w:rPr>
      </w:pPr>
      <w:bookmarkStart w:id="54" w:name="bookmark56"/>
      <w:r w:rsidRPr="00C27909">
        <w:rPr>
          <w:rFonts w:ascii="Times New Roman" w:hAnsi="Times New Roman" w:cs="Times New Roman"/>
          <w:sz w:val="24"/>
          <w:szCs w:val="24"/>
        </w:rPr>
        <w:t>PRVA VETERINARSKA POMOČ</w:t>
      </w:r>
      <w:bookmarkEnd w:id="54"/>
    </w:p>
    <w:p w:rsidR="00B91CE8" w:rsidRPr="00C27909" w:rsidRDefault="00326A65" w:rsidP="004F7A7F">
      <w:pPr>
        <w:pStyle w:val="Bodytext0"/>
        <w:shd w:val="clear" w:color="auto" w:fill="auto"/>
        <w:spacing w:before="0" w:after="0" w:line="240" w:lineRule="auto"/>
        <w:ind w:left="20" w:right="20" w:firstLine="0"/>
        <w:jc w:val="left"/>
        <w:rPr>
          <w:rFonts w:ascii="Times New Roman" w:hAnsi="Times New Roman" w:cs="Times New Roman"/>
          <w:sz w:val="24"/>
          <w:szCs w:val="24"/>
        </w:rPr>
      </w:pPr>
      <w:r w:rsidRPr="00C27909">
        <w:rPr>
          <w:rFonts w:ascii="Times New Roman" w:hAnsi="Times New Roman" w:cs="Times New Roman"/>
          <w:sz w:val="24"/>
          <w:szCs w:val="24"/>
        </w:rPr>
        <w:t xml:space="preserve">Na poplavnem območju v občini </w:t>
      </w:r>
      <w:r w:rsidR="004F7A7F">
        <w:rPr>
          <w:rFonts w:ascii="Times New Roman" w:hAnsi="Times New Roman" w:cs="Times New Roman"/>
          <w:sz w:val="24"/>
          <w:szCs w:val="24"/>
        </w:rPr>
        <w:t>Podlehnik</w:t>
      </w:r>
      <w:r w:rsidR="004F7A7F" w:rsidRPr="00C27909">
        <w:rPr>
          <w:rFonts w:ascii="Times New Roman" w:hAnsi="Times New Roman" w:cs="Times New Roman"/>
          <w:sz w:val="24"/>
          <w:szCs w:val="24"/>
        </w:rPr>
        <w:t xml:space="preserve"> </w:t>
      </w:r>
      <w:r w:rsidRPr="00C27909">
        <w:rPr>
          <w:rFonts w:ascii="Times New Roman" w:hAnsi="Times New Roman" w:cs="Times New Roman"/>
          <w:sz w:val="24"/>
          <w:szCs w:val="24"/>
        </w:rPr>
        <w:t>ni večje koncentracije živine</w:t>
      </w:r>
      <w:r w:rsidR="004F7A7F">
        <w:rPr>
          <w:rFonts w:ascii="Times New Roman" w:hAnsi="Times New Roman" w:cs="Times New Roman"/>
          <w:sz w:val="24"/>
          <w:szCs w:val="24"/>
        </w:rPr>
        <w:t xml:space="preserve">. </w:t>
      </w:r>
      <w:r w:rsidRPr="00C27909">
        <w:rPr>
          <w:rFonts w:ascii="Times New Roman" w:hAnsi="Times New Roman" w:cs="Times New Roman"/>
          <w:sz w:val="24"/>
          <w:szCs w:val="24"/>
        </w:rPr>
        <w:t>Prva veterinarska pomoč v primeru poplav se izvaja na podlagi navodil, ki jih izda dežurni inšpektor VURS in obsega zbiranje podatkov o poškodovanih in poginulih živalih na prizadetem območju, dajanje prve veterinarske pomoči, zakol, odstranjevanje živalskih trupel in izvajanje drugih higienskih in proti epidemijskih ukrepov.</w:t>
      </w:r>
    </w:p>
    <w:p w:rsidR="00B91CE8" w:rsidRPr="00C27909" w:rsidRDefault="00326A65" w:rsidP="006C4E15">
      <w:pPr>
        <w:pStyle w:val="Bodytext0"/>
        <w:shd w:val="clear" w:color="auto" w:fill="auto"/>
        <w:spacing w:before="0" w:after="0" w:line="240" w:lineRule="auto"/>
        <w:ind w:left="20" w:right="220" w:firstLine="0"/>
        <w:jc w:val="left"/>
        <w:rPr>
          <w:rFonts w:ascii="Times New Roman" w:hAnsi="Times New Roman" w:cs="Times New Roman"/>
          <w:sz w:val="24"/>
          <w:szCs w:val="24"/>
        </w:rPr>
      </w:pPr>
      <w:r w:rsidRPr="00C27909">
        <w:rPr>
          <w:rFonts w:ascii="Times New Roman" w:hAnsi="Times New Roman" w:cs="Times New Roman"/>
          <w:sz w:val="24"/>
          <w:szCs w:val="24"/>
        </w:rPr>
        <w:t>Naloge prve veterinarske pomoči izvajajo veterinarji oziroma veterinarski zavodi oziroma organizacije same v okviru svojih načrtov.</w:t>
      </w:r>
    </w:p>
    <w:p w:rsidR="00B91CE8" w:rsidRPr="00C27909" w:rsidRDefault="00326A65" w:rsidP="006C4E15">
      <w:pPr>
        <w:pStyle w:val="Bodytext0"/>
        <w:shd w:val="clear" w:color="auto" w:fill="auto"/>
        <w:spacing w:before="0" w:after="390" w:line="240" w:lineRule="auto"/>
        <w:ind w:left="20" w:right="220" w:firstLine="0"/>
        <w:jc w:val="left"/>
        <w:rPr>
          <w:rFonts w:ascii="Times New Roman" w:hAnsi="Times New Roman" w:cs="Times New Roman"/>
          <w:sz w:val="24"/>
          <w:szCs w:val="24"/>
        </w:rPr>
      </w:pPr>
      <w:r w:rsidRPr="00C27909">
        <w:rPr>
          <w:rFonts w:ascii="Times New Roman" w:hAnsi="Times New Roman" w:cs="Times New Roman"/>
          <w:sz w:val="24"/>
          <w:szCs w:val="24"/>
        </w:rPr>
        <w:t xml:space="preserve">Ukrepe spremlja in po potrebi sodeluje član občinskega štaba CZ za veterino. Po potrebi pri </w:t>
      </w:r>
      <w:r w:rsidRPr="00C27909">
        <w:rPr>
          <w:rFonts w:ascii="Times New Roman" w:hAnsi="Times New Roman" w:cs="Times New Roman"/>
          <w:sz w:val="24"/>
          <w:szCs w:val="24"/>
        </w:rPr>
        <w:lastRenderedPageBreak/>
        <w:t>posameznih ukrepih sodelujejo tudi PGD. V kolikor je potrebna pomoč regije ali države, občina zapro</w:t>
      </w:r>
      <w:r w:rsidR="00FF20CC">
        <w:rPr>
          <w:rFonts w:ascii="Times New Roman" w:hAnsi="Times New Roman" w:cs="Times New Roman"/>
          <w:sz w:val="24"/>
          <w:szCs w:val="24"/>
        </w:rPr>
        <w:t>si za pomoč štab CZ Videm</w:t>
      </w:r>
      <w:r w:rsidRPr="00C27909">
        <w:rPr>
          <w:rFonts w:ascii="Times New Roman" w:hAnsi="Times New Roman" w:cs="Times New Roman"/>
          <w:sz w:val="24"/>
          <w:szCs w:val="24"/>
        </w:rPr>
        <w:t>.</w:t>
      </w:r>
    </w:p>
    <w:p w:rsidR="00B91CE8" w:rsidRPr="00C27909" w:rsidRDefault="00326A65" w:rsidP="006C4E15">
      <w:pPr>
        <w:pStyle w:val="Bodytext40"/>
        <w:pBdr>
          <w:top w:val="single" w:sz="4" w:space="1" w:color="auto"/>
          <w:left w:val="single" w:sz="4" w:space="4" w:color="auto"/>
          <w:bottom w:val="single" w:sz="4" w:space="1" w:color="auto"/>
          <w:right w:val="single" w:sz="4" w:space="4" w:color="auto"/>
        </w:pBdr>
        <w:shd w:val="clear" w:color="auto" w:fill="auto"/>
        <w:spacing w:before="0" w:after="0" w:line="240" w:lineRule="auto"/>
        <w:ind w:left="20"/>
        <w:rPr>
          <w:rFonts w:ascii="Times New Roman" w:hAnsi="Times New Roman" w:cs="Times New Roman"/>
          <w:sz w:val="24"/>
          <w:szCs w:val="24"/>
        </w:rPr>
        <w:sectPr w:rsidR="00B91CE8" w:rsidRPr="00C27909">
          <w:pgSz w:w="11909" w:h="16838"/>
          <w:pgMar w:top="1820" w:right="1255" w:bottom="1537" w:left="1375" w:header="0" w:footer="3" w:gutter="0"/>
          <w:cols w:space="720"/>
          <w:noEndnote/>
          <w:docGrid w:linePitch="360"/>
        </w:sectPr>
      </w:pPr>
      <w:r w:rsidRPr="00C27909">
        <w:rPr>
          <w:rFonts w:ascii="Times New Roman" w:hAnsi="Times New Roman" w:cs="Times New Roman"/>
          <w:sz w:val="24"/>
          <w:szCs w:val="24"/>
        </w:rPr>
        <w:t>P -06 Pogodba o sodelov</w:t>
      </w:r>
      <w:r w:rsidR="00FF20CC">
        <w:rPr>
          <w:rFonts w:ascii="Times New Roman" w:hAnsi="Times New Roman" w:cs="Times New Roman"/>
          <w:sz w:val="24"/>
          <w:szCs w:val="24"/>
        </w:rPr>
        <w:t>anju -Veterinarska ambulanta Podlehnik</w:t>
      </w:r>
    </w:p>
    <w:p w:rsidR="00B91CE8" w:rsidRPr="000E4B7A" w:rsidRDefault="00B91CE8" w:rsidP="006C4E15">
      <w:pPr>
        <w:rPr>
          <w:rFonts w:ascii="Times New Roman" w:hAnsi="Times New Roman" w:cs="Times New Roman"/>
          <w:sz w:val="19"/>
          <w:szCs w:val="19"/>
        </w:rPr>
      </w:pPr>
    </w:p>
    <w:p w:rsidR="00B91CE8" w:rsidRPr="000E4B7A" w:rsidRDefault="00B91CE8" w:rsidP="006C4E15">
      <w:pPr>
        <w:rPr>
          <w:rFonts w:ascii="Times New Roman" w:hAnsi="Times New Roman" w:cs="Times New Roman"/>
          <w:sz w:val="19"/>
          <w:szCs w:val="19"/>
        </w:rPr>
      </w:pPr>
    </w:p>
    <w:p w:rsidR="00B91CE8" w:rsidRPr="000E4B7A" w:rsidRDefault="00B91CE8" w:rsidP="006C4E15">
      <w:pPr>
        <w:rPr>
          <w:rFonts w:ascii="Times New Roman" w:hAnsi="Times New Roman" w:cs="Times New Roman"/>
          <w:sz w:val="2"/>
          <w:szCs w:val="2"/>
        </w:rPr>
        <w:sectPr w:rsidR="00B91CE8" w:rsidRPr="000E4B7A">
          <w:type w:val="continuous"/>
          <w:pgSz w:w="11909" w:h="16838"/>
          <w:pgMar w:top="0" w:right="0" w:bottom="0" w:left="0" w:header="0" w:footer="3" w:gutter="0"/>
          <w:cols w:space="720"/>
          <w:noEndnote/>
          <w:docGrid w:linePitch="360"/>
        </w:sectPr>
      </w:pPr>
    </w:p>
    <w:p w:rsidR="00B91CE8" w:rsidRPr="000E4B7A" w:rsidRDefault="00B91CE8" w:rsidP="00FF20CC">
      <w:pPr>
        <w:pStyle w:val="Heading50"/>
        <w:keepNext/>
        <w:keepLines/>
        <w:shd w:val="clear" w:color="auto" w:fill="auto"/>
        <w:spacing w:line="240" w:lineRule="auto"/>
        <w:rPr>
          <w:rFonts w:ascii="Times New Roman" w:hAnsi="Times New Roman" w:cs="Times New Roman"/>
        </w:rPr>
        <w:sectPr w:rsidR="00B91CE8" w:rsidRPr="000E4B7A">
          <w:type w:val="continuous"/>
          <w:pgSz w:w="11909" w:h="16838"/>
          <w:pgMar w:top="1820" w:right="2330" w:bottom="1537" w:left="1663" w:header="0" w:footer="3" w:gutter="0"/>
          <w:cols w:num="3" w:space="720" w:equalWidth="0">
            <w:col w:w="1872" w:space="1207"/>
            <w:col w:w="1973" w:space="1106"/>
            <w:col w:w="1757"/>
          </w:cols>
          <w:noEndnote/>
          <w:docGrid w:linePitch="360"/>
        </w:sectPr>
      </w:pPr>
    </w:p>
    <w:p w:rsidR="00B91CE8" w:rsidRPr="000E4B7A" w:rsidRDefault="005F6759" w:rsidP="006C4E15">
      <w:pPr>
        <w:rPr>
          <w:rFonts w:ascii="Times New Roman" w:hAnsi="Times New Roman" w:cs="Times New Roman"/>
        </w:rPr>
      </w:pPr>
      <w:r>
        <w:rPr>
          <w:rFonts w:ascii="Times New Roman" w:hAnsi="Times New Roman" w:cs="Times New Roman"/>
          <w:noProof/>
        </w:rPr>
        <w:lastRenderedPageBreak/>
        <w:drawing>
          <wp:anchor distT="0" distB="0" distL="63500" distR="63500" simplePos="0" relativeHeight="251653120" behindDoc="1" locked="0" layoutInCell="1" allowOverlap="1">
            <wp:simplePos x="0" y="0"/>
            <wp:positionH relativeFrom="margin">
              <wp:posOffset>1737360</wp:posOffset>
            </wp:positionH>
            <wp:positionV relativeFrom="paragraph">
              <wp:posOffset>0</wp:posOffset>
            </wp:positionV>
            <wp:extent cx="2170430" cy="4864735"/>
            <wp:effectExtent l="19050" t="0" r="1270" b="0"/>
            <wp:wrapNone/>
            <wp:docPr id="31" name="Slika 3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5"/>
                    <pic:cNvPicPr>
                      <a:picLocks noChangeAspect="1" noChangeArrowheads="1"/>
                    </pic:cNvPicPr>
                  </pic:nvPicPr>
                  <pic:blipFill>
                    <a:blip r:embed="rId21" cstate="print"/>
                    <a:srcRect/>
                    <a:stretch>
                      <a:fillRect/>
                    </a:stretch>
                  </pic:blipFill>
                  <pic:spPr bwMode="auto">
                    <a:xfrm>
                      <a:off x="0" y="0"/>
                      <a:ext cx="2170430" cy="4864735"/>
                    </a:xfrm>
                    <a:prstGeom prst="rect">
                      <a:avLst/>
                    </a:prstGeom>
                    <a:noFill/>
                  </pic:spPr>
                </pic:pic>
              </a:graphicData>
            </a:graphic>
          </wp:anchor>
        </w:drawing>
      </w:r>
      <w:r w:rsidR="00FB075D" w:rsidRPr="000E4B7A">
        <w:rPr>
          <w:rFonts w:ascii="Times New Roman" w:hAnsi="Times New Roman" w:cs="Times New Roman"/>
        </w:rPr>
        <w:pict>
          <v:shape id="_x0000_s1056" type="#_x0000_t202" style="position:absolute;margin-left:105.35pt;margin-top:85.2pt;width:12.7pt;height:9pt;z-index:251664384;mso-wrap-distance-left:5pt;mso-wrap-distance-right:5pt;mso-position-horizontal-relative:margin;mso-position-vertical-relative:text" filled="f" stroked="f">
            <v:textbox style="mso-fit-shape-to-text:t" inset="0,0,0,0">
              <w:txbxContent>
                <w:p w:rsidR="00F9180E" w:rsidRDefault="00F9180E">
                  <w:pPr>
                    <w:pStyle w:val="Picturecaption"/>
                    <w:shd w:val="clear" w:color="auto" w:fill="auto"/>
                    <w:spacing w:line="180" w:lineRule="exact"/>
                  </w:pPr>
                  <w:r>
                    <w:rPr>
                      <w:spacing w:val="0"/>
                    </w:rPr>
                    <w:t>NE</w:t>
                  </w:r>
                </w:p>
              </w:txbxContent>
            </v:textbox>
            <w10:wrap anchorx="margin"/>
          </v:shape>
        </w:pict>
      </w:r>
      <w:r w:rsidR="00FB075D" w:rsidRPr="000E4B7A">
        <w:rPr>
          <w:rFonts w:ascii="Times New Roman" w:hAnsi="Times New Roman" w:cs="Times New Roman"/>
        </w:rPr>
        <w:pict>
          <v:shape id="_x0000_s1057" type="#_x0000_t202" style="position:absolute;margin-left:320.4pt;margin-top:160.55pt;width:12.25pt;height:8pt;z-index:251665408;mso-wrap-distance-left:5pt;mso-wrap-distance-right:5pt;mso-position-horizontal-relative:margin;mso-position-vertical-relative:text" filled="f" stroked="f">
            <v:textbox style="mso-fit-shape-to-text:t" inset="0,0,0,0">
              <w:txbxContent>
                <w:p w:rsidR="00F9180E" w:rsidRDefault="00F9180E">
                  <w:pPr>
                    <w:pStyle w:val="Picturecaption2"/>
                    <w:shd w:val="clear" w:color="auto" w:fill="auto"/>
                    <w:spacing w:line="160" w:lineRule="exact"/>
                  </w:pPr>
                  <w:r>
                    <w:rPr>
                      <w:spacing w:val="0"/>
                    </w:rPr>
                    <w:t>DA</w:t>
                  </w:r>
                </w:p>
              </w:txbxContent>
            </v:textbox>
            <w10:wrap anchorx="margin"/>
          </v:shape>
        </w:pict>
      </w:r>
      <w:r w:rsidR="00FB075D" w:rsidRPr="000E4B7A">
        <w:rPr>
          <w:rFonts w:ascii="Times New Roman" w:hAnsi="Times New Roman" w:cs="Times New Roman"/>
        </w:rPr>
        <w:pict>
          <v:shape id="_x0000_s1058" type="#_x0000_t202" style="position:absolute;margin-left:15.05pt;margin-top:3.1pt;width:72.65pt;height:26.4pt;z-index:251666432;mso-wrap-distance-left:5pt;mso-wrap-distance-right:5pt;mso-position-horizontal-relative:margin;mso-position-vertical-relative:text" filled="f" stroked="f">
            <v:textbox style="mso-fit-shape-to-text:t" inset="0,0,0,0">
              <w:txbxContent>
                <w:p w:rsidR="00F9180E" w:rsidRDefault="00F9180E">
                  <w:pPr>
                    <w:pStyle w:val="Bodytext10"/>
                    <w:shd w:val="clear" w:color="auto" w:fill="auto"/>
                    <w:ind w:left="100" w:right="100"/>
                  </w:pPr>
                  <w:r>
                    <w:rPr>
                      <w:spacing w:val="0"/>
                    </w:rPr>
                    <w:t>POROČILO O STANJU</w:t>
                  </w:r>
                </w:p>
              </w:txbxContent>
            </v:textbox>
            <w10:wrap anchorx="margin"/>
          </v:shape>
        </w:pict>
      </w:r>
      <w:r w:rsidR="00FB075D" w:rsidRPr="000E4B7A">
        <w:rPr>
          <w:rFonts w:ascii="Times New Roman" w:hAnsi="Times New Roman" w:cs="Times New Roman"/>
        </w:rPr>
        <w:pict>
          <v:shape id="_x0000_s1059" type="#_x0000_t202" style="position:absolute;margin-left:332.3pt;margin-top:5.75pt;width:87.05pt;height:110.9pt;z-index:251667456;mso-wrap-distance-left:5pt;mso-wrap-distance-right:5pt;mso-position-horizontal-relative:margin;mso-position-vertical-relative:text" filled="f" stroked="f">
            <v:textbox style="mso-fit-shape-to-text:t" inset="0,0,0,0">
              <w:txbxContent>
                <w:p w:rsidR="00F9180E" w:rsidRDefault="00F9180E">
                  <w:pPr>
                    <w:pStyle w:val="Bodytext10"/>
                    <w:shd w:val="clear" w:color="auto" w:fill="auto"/>
                    <w:spacing w:after="569" w:line="180" w:lineRule="exact"/>
                    <w:ind w:left="100"/>
                    <w:jc w:val="left"/>
                  </w:pPr>
                  <w:r>
                    <w:rPr>
                      <w:spacing w:val="0"/>
                    </w:rPr>
                    <w:t>STAB CZ</w:t>
                  </w:r>
                </w:p>
                <w:p w:rsidR="00F9180E" w:rsidRDefault="00F9180E">
                  <w:pPr>
                    <w:pStyle w:val="Bodytext10"/>
                    <w:shd w:val="clear" w:color="auto" w:fill="auto"/>
                    <w:spacing w:line="180" w:lineRule="exact"/>
                    <w:ind w:left="100"/>
                    <w:jc w:val="left"/>
                  </w:pPr>
                  <w:r>
                    <w:rPr>
                      <w:spacing w:val="0"/>
                    </w:rPr>
                    <w:t>VETERINARSKA</w:t>
                  </w:r>
                </w:p>
                <w:p w:rsidR="00F9180E" w:rsidRDefault="00F9180E">
                  <w:pPr>
                    <w:pStyle w:val="Bodytext10"/>
                    <w:shd w:val="clear" w:color="auto" w:fill="auto"/>
                    <w:spacing w:after="749" w:line="180" w:lineRule="exact"/>
                    <w:ind w:left="100"/>
                    <w:jc w:val="left"/>
                  </w:pPr>
                  <w:r>
                    <w:rPr>
                      <w:spacing w:val="0"/>
                    </w:rPr>
                    <w:t>SLUŽBA</w:t>
                  </w:r>
                </w:p>
                <w:p w:rsidR="00F9180E" w:rsidRDefault="00F9180E">
                  <w:pPr>
                    <w:pStyle w:val="Bodytext10"/>
                    <w:shd w:val="clear" w:color="auto" w:fill="auto"/>
                    <w:spacing w:line="180" w:lineRule="exact"/>
                    <w:ind w:left="100"/>
                    <w:jc w:val="left"/>
                  </w:pPr>
                  <w:r>
                    <w:rPr>
                      <w:spacing w:val="0"/>
                    </w:rPr>
                    <w:t>VETERINARSKA</w:t>
                  </w:r>
                </w:p>
                <w:p w:rsidR="00F9180E" w:rsidRDefault="00F9180E">
                  <w:pPr>
                    <w:pStyle w:val="Bodytext10"/>
                    <w:shd w:val="clear" w:color="auto" w:fill="auto"/>
                    <w:spacing w:line="180" w:lineRule="exact"/>
                    <w:ind w:left="100"/>
                    <w:jc w:val="left"/>
                  </w:pPr>
                  <w:r>
                    <w:rPr>
                      <w:spacing w:val="0"/>
                    </w:rPr>
                    <w:t>SLUŽBA</w:t>
                  </w:r>
                </w:p>
              </w:txbxContent>
            </v:textbox>
            <w10:wrap anchorx="margin"/>
          </v:shape>
        </w:pict>
      </w:r>
      <w:r w:rsidR="00FB075D" w:rsidRPr="000E4B7A">
        <w:rPr>
          <w:rFonts w:ascii="Times New Roman" w:hAnsi="Times New Roman" w:cs="Times New Roman"/>
        </w:rPr>
        <w:pict>
          <v:shape id="_x0000_s1060" type="#_x0000_t202" style="position:absolute;margin-left:9.05pt;margin-top:110.85pt;width:83.45pt;height:38.85pt;z-index:251668480;mso-wrap-distance-left:5pt;mso-wrap-distance-right:5pt;mso-position-horizontal-relative:margin;mso-position-vertical-relative:text" filled="f" stroked="f">
            <v:textbox style="mso-fit-shape-to-text:t" inset="0,0,0,0">
              <w:txbxContent>
                <w:p w:rsidR="00F9180E" w:rsidRDefault="00F9180E">
                  <w:pPr>
                    <w:pStyle w:val="Bodytext10"/>
                    <w:shd w:val="clear" w:color="auto" w:fill="auto"/>
                    <w:spacing w:line="259" w:lineRule="exact"/>
                    <w:ind w:left="100"/>
                    <w:jc w:val="left"/>
                  </w:pPr>
                  <w:r>
                    <w:rPr>
                      <w:spacing w:val="0"/>
                    </w:rPr>
                    <w:t>OCENA</w:t>
                  </w:r>
                </w:p>
                <w:p w:rsidR="00F9180E" w:rsidRDefault="00F9180E">
                  <w:pPr>
                    <w:pStyle w:val="Bodytext10"/>
                    <w:shd w:val="clear" w:color="auto" w:fill="auto"/>
                    <w:spacing w:line="259" w:lineRule="exact"/>
                    <w:ind w:left="100"/>
                    <w:jc w:val="left"/>
                  </w:pPr>
                  <w:r>
                    <w:rPr>
                      <w:spacing w:val="0"/>
                    </w:rPr>
                    <w:t>ZDRAVSTVENE</w:t>
                  </w:r>
                </w:p>
                <w:p w:rsidR="00F9180E" w:rsidRDefault="00F9180E">
                  <w:pPr>
                    <w:pStyle w:val="Bodytext10"/>
                    <w:shd w:val="clear" w:color="auto" w:fill="auto"/>
                    <w:spacing w:line="259" w:lineRule="exact"/>
                    <w:ind w:left="100"/>
                    <w:jc w:val="left"/>
                  </w:pPr>
                  <w:r>
                    <w:rPr>
                      <w:spacing w:val="0"/>
                    </w:rPr>
                    <w:t>SITUACIJE</w:t>
                  </w:r>
                </w:p>
              </w:txbxContent>
            </v:textbox>
            <w10:wrap anchorx="margin"/>
          </v:shape>
        </w:pict>
      </w:r>
      <w:r w:rsidR="00FB075D" w:rsidRPr="000E4B7A">
        <w:rPr>
          <w:rFonts w:ascii="Times New Roman" w:hAnsi="Times New Roman" w:cs="Times New Roman"/>
        </w:rPr>
        <w:pict>
          <v:shape id="_x0000_s1061" type="#_x0000_t202" style="position:absolute;margin-left:332.3pt;margin-top:193.2pt;width:87.05pt;height:146.9pt;z-index:251669504;mso-wrap-distance-left:5pt;mso-wrap-distance-right:5pt;mso-position-horizontal-relative:margin;mso-position-vertical-relative:text" filled="f" stroked="f">
            <v:textbox style="mso-fit-shape-to-text:t" inset="0,0,0,0">
              <w:txbxContent>
                <w:p w:rsidR="00F9180E" w:rsidRDefault="00F9180E">
                  <w:pPr>
                    <w:pStyle w:val="Bodytext10"/>
                    <w:shd w:val="clear" w:color="auto" w:fill="auto"/>
                    <w:spacing w:line="180" w:lineRule="exact"/>
                    <w:ind w:left="100"/>
                    <w:jc w:val="left"/>
                  </w:pPr>
                  <w:r>
                    <w:rPr>
                      <w:spacing w:val="0"/>
                    </w:rPr>
                    <w:t>VETERINARSKA</w:t>
                  </w:r>
                </w:p>
                <w:p w:rsidR="00F9180E" w:rsidRDefault="00F9180E">
                  <w:pPr>
                    <w:pStyle w:val="Bodytext10"/>
                    <w:shd w:val="clear" w:color="auto" w:fill="auto"/>
                    <w:spacing w:after="1109" w:line="180" w:lineRule="exact"/>
                    <w:ind w:left="100"/>
                    <w:jc w:val="left"/>
                  </w:pPr>
                  <w:r>
                    <w:rPr>
                      <w:spacing w:val="0"/>
                    </w:rPr>
                    <w:t>SLUŽBA</w:t>
                  </w:r>
                </w:p>
                <w:p w:rsidR="00F9180E" w:rsidRDefault="00F9180E">
                  <w:pPr>
                    <w:pStyle w:val="Bodytext10"/>
                    <w:shd w:val="clear" w:color="auto" w:fill="auto"/>
                    <w:spacing w:line="180" w:lineRule="exact"/>
                    <w:ind w:left="100"/>
                    <w:jc w:val="left"/>
                  </w:pPr>
                  <w:r>
                    <w:rPr>
                      <w:spacing w:val="0"/>
                    </w:rPr>
                    <w:t>VETERINARSKA</w:t>
                  </w:r>
                </w:p>
                <w:p w:rsidR="00F9180E" w:rsidRDefault="00F9180E">
                  <w:pPr>
                    <w:pStyle w:val="Bodytext10"/>
                    <w:shd w:val="clear" w:color="auto" w:fill="auto"/>
                    <w:spacing w:after="749" w:line="180" w:lineRule="exact"/>
                    <w:ind w:left="100"/>
                    <w:jc w:val="left"/>
                  </w:pPr>
                  <w:r>
                    <w:rPr>
                      <w:spacing w:val="0"/>
                    </w:rPr>
                    <w:t>SLUŽBA</w:t>
                  </w:r>
                </w:p>
                <w:p w:rsidR="00F9180E" w:rsidRDefault="00F9180E">
                  <w:pPr>
                    <w:pStyle w:val="Bodytext10"/>
                    <w:shd w:val="clear" w:color="auto" w:fill="auto"/>
                    <w:spacing w:line="180" w:lineRule="exact"/>
                    <w:ind w:left="100"/>
                    <w:jc w:val="left"/>
                  </w:pPr>
                  <w:r>
                    <w:rPr>
                      <w:spacing w:val="0"/>
                    </w:rPr>
                    <w:t>VETERINARSKA</w:t>
                  </w:r>
                </w:p>
                <w:p w:rsidR="00F9180E" w:rsidRDefault="00F9180E">
                  <w:pPr>
                    <w:pStyle w:val="Bodytext10"/>
                    <w:shd w:val="clear" w:color="auto" w:fill="auto"/>
                    <w:spacing w:line="180" w:lineRule="exact"/>
                    <w:ind w:left="100"/>
                    <w:jc w:val="left"/>
                  </w:pPr>
                  <w:r>
                    <w:rPr>
                      <w:spacing w:val="0"/>
                    </w:rPr>
                    <w:t>SLUŽBA</w:t>
                  </w:r>
                </w:p>
              </w:txbxContent>
            </v:textbox>
            <w10:wrap anchorx="margin"/>
          </v:shape>
        </w:pict>
      </w: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Default="00B91CE8"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Default="004F7A7F" w:rsidP="006C4E15">
      <w:pPr>
        <w:rPr>
          <w:rFonts w:ascii="Times New Roman" w:hAnsi="Times New Roman" w:cs="Times New Roman"/>
          <w:sz w:val="2"/>
          <w:szCs w:val="2"/>
        </w:rPr>
      </w:pPr>
    </w:p>
    <w:p w:rsidR="004F7A7F" w:rsidRPr="000E4B7A" w:rsidRDefault="004F7A7F" w:rsidP="006C4E15">
      <w:pPr>
        <w:rPr>
          <w:rFonts w:ascii="Times New Roman" w:hAnsi="Times New Roman" w:cs="Times New Roman"/>
          <w:sz w:val="2"/>
          <w:szCs w:val="2"/>
        </w:rPr>
        <w:sectPr w:rsidR="004F7A7F" w:rsidRPr="000E4B7A">
          <w:type w:val="continuous"/>
          <w:pgSz w:w="11909" w:h="16838"/>
          <w:pgMar w:top="1071" w:right="1255" w:bottom="1071" w:left="1255" w:header="0" w:footer="3" w:gutter="0"/>
          <w:cols w:space="720"/>
          <w:noEndnote/>
          <w:docGrid w:linePitch="360"/>
        </w:sectPr>
      </w:pPr>
    </w:p>
    <w:p w:rsidR="00FF20CC" w:rsidRDefault="00FF20CC" w:rsidP="006C4E15">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6C4E15">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6C4E15">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6C4E15">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6C4E15">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6C4E15">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6C4E15">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6C4E15">
      <w:pPr>
        <w:pStyle w:val="Bodytext0"/>
        <w:shd w:val="clear" w:color="auto" w:fill="auto"/>
        <w:spacing w:before="0" w:after="0" w:line="240" w:lineRule="auto"/>
        <w:ind w:firstLine="0"/>
        <w:jc w:val="left"/>
        <w:rPr>
          <w:rFonts w:ascii="Times New Roman" w:hAnsi="Times New Roman" w:cs="Times New Roman"/>
        </w:rPr>
      </w:pPr>
    </w:p>
    <w:p w:rsidR="00B91CE8" w:rsidRPr="000E4B7A" w:rsidRDefault="00326A65" w:rsidP="006C4E15">
      <w:pPr>
        <w:pStyle w:val="Bodytext0"/>
        <w:shd w:val="clear" w:color="auto" w:fill="auto"/>
        <w:spacing w:before="0" w:after="0" w:line="240" w:lineRule="auto"/>
        <w:ind w:firstLine="0"/>
        <w:jc w:val="left"/>
        <w:rPr>
          <w:rFonts w:ascii="Times New Roman" w:hAnsi="Times New Roman" w:cs="Times New Roman"/>
        </w:rPr>
        <w:sectPr w:rsidR="00B91CE8" w:rsidRPr="000E4B7A">
          <w:type w:val="continuous"/>
          <w:pgSz w:w="11909" w:h="16838"/>
          <w:pgMar w:top="1820" w:right="7044" w:bottom="1537" w:left="1385" w:header="0" w:footer="3" w:gutter="0"/>
          <w:cols w:space="720"/>
          <w:noEndnote/>
          <w:docGrid w:linePitch="360"/>
        </w:sectPr>
      </w:pPr>
      <w:r w:rsidRPr="000E4B7A">
        <w:rPr>
          <w:rFonts w:ascii="Times New Roman" w:hAnsi="Times New Roman" w:cs="Times New Roman"/>
        </w:rPr>
        <w:t>Slika 5 : Prva veterinarska pomoč</w:t>
      </w:r>
    </w:p>
    <w:p w:rsidR="00B91CE8" w:rsidRPr="00C27909" w:rsidRDefault="00326A65" w:rsidP="006C4E15">
      <w:pPr>
        <w:pStyle w:val="Heading60"/>
        <w:keepNext/>
        <w:keepLines/>
        <w:numPr>
          <w:ilvl w:val="0"/>
          <w:numId w:val="13"/>
        </w:numPr>
        <w:shd w:val="clear" w:color="auto" w:fill="auto"/>
        <w:tabs>
          <w:tab w:val="left" w:pos="994"/>
        </w:tabs>
        <w:spacing w:before="0" w:after="304" w:line="240" w:lineRule="auto"/>
        <w:ind w:left="360" w:firstLine="0"/>
        <w:rPr>
          <w:rFonts w:ascii="Times New Roman" w:hAnsi="Times New Roman" w:cs="Times New Roman"/>
          <w:sz w:val="24"/>
          <w:szCs w:val="24"/>
        </w:rPr>
      </w:pPr>
      <w:bookmarkStart w:id="55" w:name="bookmark60"/>
      <w:r w:rsidRPr="00C27909">
        <w:rPr>
          <w:rFonts w:ascii="Times New Roman" w:hAnsi="Times New Roman" w:cs="Times New Roman"/>
          <w:sz w:val="24"/>
          <w:szCs w:val="24"/>
        </w:rPr>
        <w:lastRenderedPageBreak/>
        <w:t>ZAGOTAVLJANJE OSNOVNIH POGOJEV ZA ŽIVLJENJE</w:t>
      </w:r>
      <w:bookmarkEnd w:id="55"/>
    </w:p>
    <w:p w:rsidR="00B91CE8" w:rsidRPr="00C27909" w:rsidRDefault="00326A65" w:rsidP="006C4E15">
      <w:pPr>
        <w:pStyle w:val="Bodytext0"/>
        <w:shd w:val="clear" w:color="auto" w:fill="auto"/>
        <w:spacing w:before="0" w:after="0" w:line="240" w:lineRule="auto"/>
        <w:ind w:left="20" w:firstLine="0"/>
        <w:jc w:val="left"/>
        <w:rPr>
          <w:rFonts w:ascii="Times New Roman" w:hAnsi="Times New Roman" w:cs="Times New Roman"/>
          <w:sz w:val="24"/>
          <w:szCs w:val="24"/>
        </w:rPr>
      </w:pPr>
      <w:r w:rsidRPr="00C27909">
        <w:rPr>
          <w:rFonts w:ascii="Times New Roman" w:hAnsi="Times New Roman" w:cs="Times New Roman"/>
          <w:sz w:val="24"/>
          <w:szCs w:val="24"/>
        </w:rPr>
        <w:t>Osnovni pogoji za življenje bodo vzpostavljeni takrat, ko bodo izpolnjeni pogoji za preklic odrejenih zaščitnih ukrepov.</w:t>
      </w:r>
    </w:p>
    <w:p w:rsidR="00B91CE8" w:rsidRPr="00C27909"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Zagotavljanje osnovnih pogojev za življenje ob in po poplavah obsega:</w:t>
      </w:r>
    </w:p>
    <w:p w:rsidR="00B91CE8" w:rsidRPr="00C27909"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nujno zdravstveno oskrbo ljudi in živali,</w:t>
      </w:r>
    </w:p>
    <w:p w:rsidR="00B91CE8" w:rsidRPr="00C27909" w:rsidRDefault="00326A65" w:rsidP="006C4E15">
      <w:pPr>
        <w:pStyle w:val="Bodytext0"/>
        <w:numPr>
          <w:ilvl w:val="0"/>
          <w:numId w:val="5"/>
        </w:numPr>
        <w:shd w:val="clear" w:color="auto" w:fill="auto"/>
        <w:tabs>
          <w:tab w:val="left" w:pos="140"/>
        </w:tabs>
        <w:spacing w:before="0" w:after="0" w:line="240" w:lineRule="auto"/>
        <w:ind w:left="20" w:firstLine="0"/>
        <w:jc w:val="left"/>
        <w:rPr>
          <w:rFonts w:ascii="Times New Roman" w:hAnsi="Times New Roman" w:cs="Times New Roman"/>
          <w:sz w:val="24"/>
          <w:szCs w:val="24"/>
        </w:rPr>
      </w:pPr>
      <w:r w:rsidRPr="00C27909">
        <w:rPr>
          <w:rFonts w:ascii="Times New Roman" w:hAnsi="Times New Roman" w:cs="Times New Roman"/>
          <w:sz w:val="24"/>
          <w:szCs w:val="24"/>
        </w:rPr>
        <w:t>nastanitev in oskrba s pitno vodo, hrano, zdravili in drugimi osnovnimi življenjskimi potrebščinami,</w:t>
      </w:r>
    </w:p>
    <w:p w:rsidR="00B91CE8" w:rsidRPr="00C27909" w:rsidRDefault="00326A65" w:rsidP="006C4E15">
      <w:pPr>
        <w:pStyle w:val="Bodytext0"/>
        <w:numPr>
          <w:ilvl w:val="0"/>
          <w:numId w:val="5"/>
        </w:numPr>
        <w:shd w:val="clear" w:color="auto" w:fill="auto"/>
        <w:tabs>
          <w:tab w:val="left" w:pos="140"/>
        </w:tabs>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zagotavljanje delovanja nujne infrastrukture ( električno omrežje, vodovod, ceste,... )</w:t>
      </w:r>
    </w:p>
    <w:p w:rsidR="00B91CE8" w:rsidRPr="00C27909" w:rsidRDefault="00326A65" w:rsidP="006C4E15">
      <w:pPr>
        <w:pStyle w:val="Bodytext0"/>
        <w:numPr>
          <w:ilvl w:val="0"/>
          <w:numId w:val="5"/>
        </w:numPr>
        <w:shd w:val="clear" w:color="auto" w:fill="auto"/>
        <w:tabs>
          <w:tab w:val="left" w:pos="140"/>
        </w:tabs>
        <w:spacing w:before="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zaščita kulturne dediščine.</w:t>
      </w:r>
    </w:p>
    <w:p w:rsidR="00B91CE8" w:rsidRPr="00C27909" w:rsidRDefault="00326A65" w:rsidP="006C4E15">
      <w:pPr>
        <w:pStyle w:val="Bodytext0"/>
        <w:shd w:val="clear" w:color="auto" w:fill="auto"/>
        <w:spacing w:before="0" w:after="338"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Za izvajanje nalog na področju zagotavljanja osnovnih pogojev za življenje so zadolžene javne službe in druge organizacije s področja infrastrukture ter poveljnik CZ občine Sv. Andraž v Slov. goricah, kot je to predstavljeno v tem načrtu.</w:t>
      </w:r>
    </w:p>
    <w:p w:rsidR="00B91CE8" w:rsidRPr="00C27909" w:rsidRDefault="00326A65" w:rsidP="006C4E15">
      <w:pPr>
        <w:pStyle w:val="Heading70"/>
        <w:keepNext/>
        <w:keepLines/>
        <w:shd w:val="clear" w:color="auto" w:fill="auto"/>
        <w:spacing w:before="0" w:line="240" w:lineRule="auto"/>
        <w:ind w:left="20"/>
        <w:jc w:val="both"/>
        <w:rPr>
          <w:rFonts w:ascii="Times New Roman" w:hAnsi="Times New Roman" w:cs="Times New Roman"/>
          <w:sz w:val="24"/>
          <w:szCs w:val="24"/>
        </w:rPr>
      </w:pPr>
      <w:bookmarkStart w:id="56" w:name="bookmark61"/>
      <w:r w:rsidRPr="00C27909">
        <w:rPr>
          <w:rStyle w:val="Heading71"/>
          <w:rFonts w:ascii="Times New Roman" w:hAnsi="Times New Roman" w:cs="Times New Roman"/>
          <w:sz w:val="24"/>
          <w:szCs w:val="24"/>
        </w:rPr>
        <w:t>-nujna zdravstvena oskrba ljudi in živali</w:t>
      </w:r>
      <w:bookmarkEnd w:id="56"/>
    </w:p>
    <w:p w:rsidR="00B91CE8" w:rsidRPr="00C27909"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Nujno zdravstveno oskrbo prebivalcem nudi Zdravstveni dom Ptuj v skladu z načrtom zdravstva za postopanje ob naravnih in drugih nesrečah.</w:t>
      </w:r>
    </w:p>
    <w:p w:rsidR="00B91CE8" w:rsidRPr="00C27909" w:rsidRDefault="00326A65" w:rsidP="006C4E15">
      <w:pPr>
        <w:pStyle w:val="Bodytext0"/>
        <w:shd w:val="clear" w:color="auto" w:fill="auto"/>
        <w:spacing w:before="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 xml:space="preserve">Za oskrbo poškodovanih živali pa </w:t>
      </w:r>
      <w:r w:rsidR="00FF20CC">
        <w:rPr>
          <w:rFonts w:ascii="Times New Roman" w:hAnsi="Times New Roman" w:cs="Times New Roman"/>
          <w:sz w:val="24"/>
          <w:szCs w:val="24"/>
        </w:rPr>
        <w:t>skrbi Veterinarska ambulanta iz Podlehnika</w:t>
      </w:r>
      <w:r w:rsidRPr="00C27909">
        <w:rPr>
          <w:rFonts w:ascii="Times New Roman" w:hAnsi="Times New Roman" w:cs="Times New Roman"/>
          <w:sz w:val="24"/>
          <w:szCs w:val="24"/>
        </w:rPr>
        <w:t xml:space="preserve"> v skladu z načrtom VURS za postopanje ob naravnih in drugih nesrečah. Pomoč po potrebi nudijo pripadniki enot CZ občine ter lastniki živali.</w:t>
      </w:r>
    </w:p>
    <w:p w:rsidR="00B91CE8" w:rsidRPr="00C27909" w:rsidRDefault="00326A65" w:rsidP="006C4E15">
      <w:pPr>
        <w:pStyle w:val="Heading70"/>
        <w:keepNext/>
        <w:keepLines/>
        <w:numPr>
          <w:ilvl w:val="0"/>
          <w:numId w:val="5"/>
        </w:numPr>
        <w:shd w:val="clear" w:color="auto" w:fill="auto"/>
        <w:tabs>
          <w:tab w:val="left" w:pos="260"/>
        </w:tabs>
        <w:spacing w:before="0" w:line="240" w:lineRule="auto"/>
        <w:ind w:left="20"/>
        <w:jc w:val="both"/>
        <w:rPr>
          <w:rFonts w:ascii="Times New Roman" w:hAnsi="Times New Roman" w:cs="Times New Roman"/>
          <w:sz w:val="24"/>
          <w:szCs w:val="24"/>
        </w:rPr>
      </w:pPr>
      <w:bookmarkStart w:id="57" w:name="bookmark62"/>
      <w:r w:rsidRPr="00C27909">
        <w:rPr>
          <w:rStyle w:val="Heading71"/>
          <w:rFonts w:ascii="Times New Roman" w:hAnsi="Times New Roman" w:cs="Times New Roman"/>
          <w:sz w:val="24"/>
          <w:szCs w:val="24"/>
        </w:rPr>
        <w:t>nastanitev in oskrbo s hrano, pitno vodo, in drugimi osnovnimi življenjskimi</w:t>
      </w:r>
      <w:r w:rsidRPr="00C27909">
        <w:rPr>
          <w:rFonts w:ascii="Times New Roman" w:hAnsi="Times New Roman" w:cs="Times New Roman"/>
          <w:sz w:val="24"/>
          <w:szCs w:val="24"/>
        </w:rPr>
        <w:t xml:space="preserve"> </w:t>
      </w:r>
      <w:r w:rsidRPr="00C27909">
        <w:rPr>
          <w:rStyle w:val="Heading71"/>
          <w:rFonts w:ascii="Times New Roman" w:hAnsi="Times New Roman" w:cs="Times New Roman"/>
          <w:sz w:val="24"/>
          <w:szCs w:val="24"/>
        </w:rPr>
        <w:t>potrebščinami</w:t>
      </w:r>
      <w:bookmarkEnd w:id="57"/>
    </w:p>
    <w:p w:rsidR="00B91CE8" w:rsidRPr="00C27909"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Nastanitev in oskrbo z osnovnimi življenjskimi potrebščinami prebivalcev, ki jih nimajo zaradi poškodovanih stanovanj bivališča, usmerja poveljnik CZ o</w:t>
      </w:r>
      <w:r w:rsidR="00FF20CC">
        <w:rPr>
          <w:rFonts w:ascii="Times New Roman" w:hAnsi="Times New Roman" w:cs="Times New Roman"/>
          <w:sz w:val="24"/>
          <w:szCs w:val="24"/>
        </w:rPr>
        <w:t>bčine Podlehnik</w:t>
      </w:r>
      <w:r w:rsidRPr="00C27909">
        <w:rPr>
          <w:rFonts w:ascii="Times New Roman" w:hAnsi="Times New Roman" w:cs="Times New Roman"/>
          <w:sz w:val="24"/>
          <w:szCs w:val="24"/>
        </w:rPr>
        <w:t>.</w:t>
      </w:r>
    </w:p>
    <w:p w:rsidR="00B91CE8" w:rsidRPr="00C27909" w:rsidRDefault="00326A65" w:rsidP="006C4E15">
      <w:pPr>
        <w:pStyle w:val="Bodytext0"/>
        <w:shd w:val="clear" w:color="auto" w:fill="auto"/>
        <w:spacing w:before="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Pitno vodo zagotavljajo gasilci z gasilskimi cisternami, hrana pa se pripravlja v razpoložljivih kapacitetah gostinskih obratov in šolski kuhinji.</w:t>
      </w:r>
    </w:p>
    <w:p w:rsidR="00B91CE8" w:rsidRPr="00C27909" w:rsidRDefault="00326A65" w:rsidP="006C4E15">
      <w:pPr>
        <w:pStyle w:val="Heading70"/>
        <w:keepNext/>
        <w:keepLines/>
        <w:numPr>
          <w:ilvl w:val="0"/>
          <w:numId w:val="5"/>
        </w:numPr>
        <w:shd w:val="clear" w:color="auto" w:fill="auto"/>
        <w:tabs>
          <w:tab w:val="left" w:pos="135"/>
        </w:tabs>
        <w:spacing w:before="0" w:line="240" w:lineRule="auto"/>
        <w:ind w:left="20"/>
        <w:jc w:val="both"/>
        <w:rPr>
          <w:rFonts w:ascii="Times New Roman" w:hAnsi="Times New Roman" w:cs="Times New Roman"/>
          <w:sz w:val="24"/>
          <w:szCs w:val="24"/>
        </w:rPr>
      </w:pPr>
      <w:bookmarkStart w:id="58" w:name="bookmark63"/>
      <w:r w:rsidRPr="00C27909">
        <w:rPr>
          <w:rStyle w:val="Heading71"/>
          <w:rFonts w:ascii="Times New Roman" w:hAnsi="Times New Roman" w:cs="Times New Roman"/>
          <w:sz w:val="24"/>
          <w:szCs w:val="24"/>
        </w:rPr>
        <w:t>zagotavljanje delovanja nujne komunalne infrastrukture</w:t>
      </w:r>
      <w:bookmarkEnd w:id="58"/>
    </w:p>
    <w:p w:rsidR="00B91CE8" w:rsidRPr="00C27909"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Na območju kjer so nastale tudi poškodbe infrastrukture skrbijo za odpravo posledic in zagotavljanja normalnega delovanja pristojna podjetja in organizacije. Za odpravljanje poškodb in normalnega delovanja elektro omrežja skrbi Elektro Ptuj za javni vodovod Komunalno podjetje Ptuj, za pomembnejše ceste pa Cestno podjetje Ptuj.</w:t>
      </w:r>
    </w:p>
    <w:p w:rsidR="00B91CE8" w:rsidRPr="00C27909" w:rsidRDefault="00326A65" w:rsidP="006C4E15">
      <w:pPr>
        <w:pStyle w:val="Bodytext0"/>
        <w:shd w:val="clear" w:color="auto" w:fill="auto"/>
        <w:spacing w:before="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Ukrepe za normalizacijo razmer izvajajo v skladu s svojimi načrti delovanja ob naravnih in drugih nesrečah.</w:t>
      </w:r>
    </w:p>
    <w:p w:rsidR="00B91CE8" w:rsidRPr="00C27909" w:rsidRDefault="00326A65" w:rsidP="006C4E15">
      <w:pPr>
        <w:pStyle w:val="Heading70"/>
        <w:keepNext/>
        <w:keepLines/>
        <w:numPr>
          <w:ilvl w:val="0"/>
          <w:numId w:val="5"/>
        </w:numPr>
        <w:shd w:val="clear" w:color="auto" w:fill="auto"/>
        <w:tabs>
          <w:tab w:val="left" w:pos="135"/>
        </w:tabs>
        <w:spacing w:before="0" w:line="240" w:lineRule="auto"/>
        <w:ind w:left="20"/>
        <w:jc w:val="both"/>
        <w:rPr>
          <w:rFonts w:ascii="Times New Roman" w:hAnsi="Times New Roman" w:cs="Times New Roman"/>
          <w:sz w:val="24"/>
          <w:szCs w:val="24"/>
        </w:rPr>
      </w:pPr>
      <w:bookmarkStart w:id="59" w:name="bookmark64"/>
      <w:r w:rsidRPr="00C27909">
        <w:rPr>
          <w:rStyle w:val="Heading71"/>
          <w:rFonts w:ascii="Times New Roman" w:hAnsi="Times New Roman" w:cs="Times New Roman"/>
          <w:sz w:val="24"/>
          <w:szCs w:val="24"/>
        </w:rPr>
        <w:t>zaščita kulturne dediščine</w:t>
      </w:r>
      <w:bookmarkEnd w:id="59"/>
    </w:p>
    <w:p w:rsidR="00B91CE8" w:rsidRPr="00C27909"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Kulturna dediščina, ki je na območju občine je v pristojnosti Zavoda za naravno in kulturno dediščino Maribor, ki izvaja naloge v skladu s svojim načrtom za ukrepanje ob naravnih in drugih nesrečah.</w:t>
      </w:r>
    </w:p>
    <w:p w:rsidR="00B91CE8" w:rsidRPr="00C27909"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Pri nalogah pa mu po potrebi pomagajo strokovne delavci Zavoda za kulturo Maribor, pripadniki CZ in prostovoljci.</w:t>
      </w:r>
    </w:p>
    <w:p w:rsidR="00FF20CC" w:rsidRPr="00FF20CC" w:rsidRDefault="00FF20CC" w:rsidP="00FF20CC">
      <w:pPr>
        <w:pStyle w:val="Bodytext0"/>
        <w:shd w:val="clear" w:color="auto" w:fill="auto"/>
        <w:tabs>
          <w:tab w:val="left" w:pos="1080"/>
        </w:tabs>
        <w:spacing w:before="0" w:after="0" w:line="240" w:lineRule="auto"/>
        <w:ind w:left="720" w:firstLine="0"/>
        <w:jc w:val="left"/>
        <w:rPr>
          <w:rStyle w:val="Bodytext5"/>
          <w:rFonts w:ascii="Times New Roman" w:hAnsi="Times New Roman" w:cs="Times New Roman"/>
          <w:sz w:val="24"/>
          <w:szCs w:val="24"/>
          <w:u w:val="none"/>
        </w:rPr>
      </w:pPr>
    </w:p>
    <w:p w:rsidR="00B91CE8" w:rsidRPr="00C27909" w:rsidRDefault="00326A65" w:rsidP="006C4E15">
      <w:pPr>
        <w:pStyle w:val="Bodytext0"/>
        <w:numPr>
          <w:ilvl w:val="0"/>
          <w:numId w:val="5"/>
        </w:numPr>
        <w:shd w:val="clear" w:color="auto" w:fill="auto"/>
        <w:tabs>
          <w:tab w:val="left" w:pos="1080"/>
        </w:tabs>
        <w:spacing w:before="0" w:after="0" w:line="240" w:lineRule="auto"/>
        <w:ind w:left="720" w:firstLine="0"/>
        <w:jc w:val="left"/>
        <w:rPr>
          <w:rFonts w:ascii="Times New Roman" w:hAnsi="Times New Roman" w:cs="Times New Roman"/>
          <w:sz w:val="24"/>
          <w:szCs w:val="24"/>
        </w:rPr>
        <w:sectPr w:rsidR="00B91CE8" w:rsidRPr="00C27909">
          <w:pgSz w:w="11909" w:h="16838"/>
          <w:pgMar w:top="2291" w:right="1418" w:bottom="1489" w:left="1418" w:header="0" w:footer="3" w:gutter="0"/>
          <w:cols w:space="720"/>
          <w:noEndnote/>
          <w:docGrid w:linePitch="360"/>
        </w:sectPr>
      </w:pPr>
      <w:r w:rsidRPr="00C27909">
        <w:rPr>
          <w:rStyle w:val="Bodytext5"/>
          <w:rFonts w:ascii="Times New Roman" w:hAnsi="Times New Roman" w:cs="Times New Roman"/>
          <w:sz w:val="24"/>
          <w:szCs w:val="24"/>
        </w:rPr>
        <w:t>zagotavljanje nujnih prometnih povezav,</w:t>
      </w:r>
    </w:p>
    <w:p w:rsidR="00B91CE8" w:rsidRPr="00C27909" w:rsidRDefault="00326A65" w:rsidP="006C4E15">
      <w:pPr>
        <w:pStyle w:val="Bodytext0"/>
        <w:numPr>
          <w:ilvl w:val="0"/>
          <w:numId w:val="5"/>
        </w:numPr>
        <w:shd w:val="clear" w:color="auto" w:fill="auto"/>
        <w:tabs>
          <w:tab w:val="left" w:pos="1080"/>
        </w:tabs>
        <w:spacing w:before="0" w:after="48" w:line="240" w:lineRule="auto"/>
        <w:ind w:left="720" w:firstLine="0"/>
        <w:jc w:val="left"/>
        <w:rPr>
          <w:rFonts w:ascii="Times New Roman" w:hAnsi="Times New Roman" w:cs="Times New Roman"/>
          <w:sz w:val="24"/>
          <w:szCs w:val="24"/>
        </w:rPr>
      </w:pPr>
      <w:r w:rsidRPr="00C27909">
        <w:rPr>
          <w:rStyle w:val="Bodytext5"/>
          <w:rFonts w:ascii="Times New Roman" w:hAnsi="Times New Roman" w:cs="Times New Roman"/>
          <w:sz w:val="24"/>
          <w:szCs w:val="24"/>
        </w:rPr>
        <w:lastRenderedPageBreak/>
        <w:t>zagotavljanje nujnih telekomunikacijskih zvez, ( PTT, Telekom )</w:t>
      </w:r>
    </w:p>
    <w:p w:rsidR="00B91CE8" w:rsidRPr="00C27909" w:rsidRDefault="00326A65" w:rsidP="006C4E15">
      <w:pPr>
        <w:pStyle w:val="Bodytext0"/>
        <w:numPr>
          <w:ilvl w:val="0"/>
          <w:numId w:val="5"/>
        </w:numPr>
        <w:shd w:val="clear" w:color="auto" w:fill="auto"/>
        <w:tabs>
          <w:tab w:val="left" w:pos="1080"/>
        </w:tabs>
        <w:spacing w:before="0" w:after="250" w:line="240" w:lineRule="auto"/>
        <w:ind w:left="720" w:firstLine="0"/>
        <w:jc w:val="left"/>
        <w:rPr>
          <w:rFonts w:ascii="Times New Roman" w:hAnsi="Times New Roman" w:cs="Times New Roman"/>
          <w:sz w:val="24"/>
          <w:szCs w:val="24"/>
        </w:rPr>
      </w:pPr>
      <w:r w:rsidRPr="00C27909">
        <w:rPr>
          <w:rStyle w:val="Bodytext5"/>
          <w:rFonts w:ascii="Times New Roman" w:hAnsi="Times New Roman" w:cs="Times New Roman"/>
          <w:sz w:val="24"/>
          <w:szCs w:val="24"/>
        </w:rPr>
        <w:t>zagotavljanje in zaščita nujne živinske krme ( Kmetijska zadruga Ptuj)</w:t>
      </w:r>
    </w:p>
    <w:p w:rsidR="00B91CE8" w:rsidRPr="00C27909"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Da bi to zagotovili, je treba čim prej vzpostaviti delovanje infrastrukturnih objektov in naprav.</w:t>
      </w:r>
    </w:p>
    <w:p w:rsidR="00B91CE8" w:rsidRPr="00C27909"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Za izvajanje nalog na področju zagotavljanja osnovnih pogojev za življenje so zadolžene javne službe in druge organizacije s področja infrastrukture ter poveljnik CZ o</w:t>
      </w:r>
      <w:r w:rsidR="00FF20CC">
        <w:rPr>
          <w:rFonts w:ascii="Times New Roman" w:hAnsi="Times New Roman" w:cs="Times New Roman"/>
          <w:sz w:val="24"/>
          <w:szCs w:val="24"/>
        </w:rPr>
        <w:t>bčine Podlehnik</w:t>
      </w:r>
      <w:r w:rsidRPr="00C27909">
        <w:rPr>
          <w:rFonts w:ascii="Times New Roman" w:hAnsi="Times New Roman" w:cs="Times New Roman"/>
          <w:sz w:val="24"/>
          <w:szCs w:val="24"/>
        </w:rPr>
        <w:t>, kot je to predstavljeno v tem načrtu.</w:t>
      </w:r>
    </w:p>
    <w:p w:rsidR="00B91CE8" w:rsidRPr="00C27909" w:rsidRDefault="00326A65" w:rsidP="006C4E15">
      <w:pPr>
        <w:pStyle w:val="Bodytext0"/>
        <w:shd w:val="clear" w:color="auto" w:fill="auto"/>
        <w:spacing w:before="0" w:after="394"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Občinske sile za zaščito, reševanje in pomoč odpravljajo posledice poplav do zagotovitve osnovnih pogojev za življenje.</w:t>
      </w:r>
    </w:p>
    <w:p w:rsidR="00B91CE8" w:rsidRPr="000E4B7A" w:rsidRDefault="00326A65" w:rsidP="006C4E15">
      <w:pPr>
        <w:pStyle w:val="Heading30"/>
        <w:keepNext/>
        <w:keepLines/>
        <w:numPr>
          <w:ilvl w:val="0"/>
          <w:numId w:val="10"/>
        </w:numPr>
        <w:shd w:val="clear" w:color="auto" w:fill="auto"/>
        <w:tabs>
          <w:tab w:val="left" w:pos="514"/>
        </w:tabs>
        <w:spacing w:after="230" w:line="240" w:lineRule="auto"/>
        <w:ind w:left="20" w:firstLine="0"/>
        <w:jc w:val="both"/>
        <w:rPr>
          <w:rFonts w:ascii="Times New Roman" w:hAnsi="Times New Roman" w:cs="Times New Roman"/>
        </w:rPr>
      </w:pPr>
      <w:bookmarkStart w:id="60" w:name="bookmark65"/>
      <w:r w:rsidRPr="000E4B7A">
        <w:rPr>
          <w:rFonts w:ascii="Times New Roman" w:hAnsi="Times New Roman" w:cs="Times New Roman"/>
        </w:rPr>
        <w:t>OSEBNA IN VZAJEMNA ZAŠČITA</w:t>
      </w:r>
      <w:bookmarkEnd w:id="60"/>
    </w:p>
    <w:p w:rsidR="00B91CE8" w:rsidRPr="00C27909"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 xml:space="preserve">Za organizacijo, usmerjanje osebne in vzajemne zaščite je zadolžena občina </w:t>
      </w:r>
      <w:r w:rsidR="004F7A7F">
        <w:rPr>
          <w:rFonts w:ascii="Times New Roman" w:hAnsi="Times New Roman" w:cs="Times New Roman"/>
          <w:sz w:val="24"/>
          <w:szCs w:val="24"/>
        </w:rPr>
        <w:t>Podlehnik</w:t>
      </w:r>
      <w:r w:rsidRPr="00C27909">
        <w:rPr>
          <w:rFonts w:ascii="Times New Roman" w:hAnsi="Times New Roman" w:cs="Times New Roman"/>
          <w:sz w:val="24"/>
          <w:szCs w:val="24"/>
        </w:rPr>
        <w:t>.</w:t>
      </w:r>
    </w:p>
    <w:p w:rsidR="00B91CE8" w:rsidRPr="00C27909" w:rsidRDefault="00326A65" w:rsidP="006C4E15">
      <w:pPr>
        <w:pStyle w:val="Bodytext0"/>
        <w:shd w:val="clear" w:color="auto" w:fill="auto"/>
        <w:spacing w:before="0" w:after="364" w:line="240" w:lineRule="auto"/>
        <w:ind w:left="20" w:firstLine="0"/>
        <w:rPr>
          <w:rFonts w:ascii="Times New Roman" w:hAnsi="Times New Roman" w:cs="Times New Roman"/>
          <w:sz w:val="24"/>
          <w:szCs w:val="24"/>
        </w:rPr>
      </w:pPr>
      <w:r w:rsidRPr="00C27909">
        <w:rPr>
          <w:rFonts w:ascii="Times New Roman" w:hAnsi="Times New Roman" w:cs="Times New Roman"/>
          <w:sz w:val="24"/>
          <w:szCs w:val="24"/>
        </w:rPr>
        <w:t>Poveljnik CZ občine seznani prebivalce z nalogami, ki jih morajo izvesti za zavarovanje svojih življenj in imetja. Prebivalce o posledicah in razmerah na prizadetem območju obveščajo ter jim dajejo navodila štab CZ občine in ReCO Ptuj.</w:t>
      </w:r>
    </w:p>
    <w:p w:rsidR="00B91CE8" w:rsidRPr="000E4B7A" w:rsidRDefault="00326A65" w:rsidP="006C4E15">
      <w:pPr>
        <w:pStyle w:val="Heading50"/>
        <w:keepNext/>
        <w:keepLines/>
        <w:shd w:val="clear" w:color="auto" w:fill="auto"/>
        <w:tabs>
          <w:tab w:val="left" w:pos="3390"/>
          <w:tab w:val="left" w:pos="6285"/>
        </w:tabs>
        <w:spacing w:line="240" w:lineRule="auto"/>
        <w:ind w:left="280" w:right="1040"/>
        <w:jc w:val="left"/>
        <w:rPr>
          <w:rFonts w:ascii="Times New Roman" w:hAnsi="Times New Roman" w:cs="Times New Roman"/>
        </w:rPr>
        <w:sectPr w:rsidR="00B91CE8" w:rsidRPr="000E4B7A">
          <w:pgSz w:w="11909" w:h="16838"/>
          <w:pgMar w:top="1825" w:right="1413" w:bottom="1556" w:left="1423" w:header="0" w:footer="3" w:gutter="0"/>
          <w:cols w:space="720"/>
          <w:noEndnote/>
          <w:docGrid w:linePitch="360"/>
        </w:sectPr>
      </w:pPr>
      <w:bookmarkStart w:id="61" w:name="bookmark66"/>
      <w:r w:rsidRPr="000E4B7A">
        <w:rPr>
          <w:rFonts w:ascii="Times New Roman" w:hAnsi="Times New Roman" w:cs="Times New Roman"/>
          <w:vertAlign w:val="superscript"/>
        </w:rPr>
        <w:t>DOKUMENTACIJA</w:t>
      </w:r>
      <w:r w:rsidRPr="000E4B7A">
        <w:rPr>
          <w:rFonts w:ascii="Times New Roman" w:hAnsi="Times New Roman" w:cs="Times New Roman"/>
        </w:rPr>
        <w:tab/>
        <w:t>DIAGRAM POTEKA</w:t>
      </w:r>
      <w:r w:rsidRPr="000E4B7A">
        <w:rPr>
          <w:rFonts w:ascii="Times New Roman" w:hAnsi="Times New Roman" w:cs="Times New Roman"/>
        </w:rPr>
        <w:tab/>
        <w:t xml:space="preserve">PRIMARNA </w:t>
      </w:r>
      <w:r w:rsidRPr="000E4B7A">
        <w:rPr>
          <w:rFonts w:ascii="Times New Roman" w:hAnsi="Times New Roman" w:cs="Times New Roman"/>
          <w:vertAlign w:val="subscript"/>
        </w:rPr>
        <w:t>POSTOPKI</w:t>
      </w:r>
      <w:r w:rsidRPr="000E4B7A">
        <w:rPr>
          <w:rFonts w:ascii="Times New Roman" w:hAnsi="Times New Roman" w:cs="Times New Roman"/>
        </w:rPr>
        <w:tab/>
        <w:t>DEJAVNOSTI</w:t>
      </w:r>
      <w:r w:rsidRPr="000E4B7A">
        <w:rPr>
          <w:rFonts w:ascii="Times New Roman" w:hAnsi="Times New Roman" w:cs="Times New Roman"/>
        </w:rPr>
        <w:tab/>
        <w:t>ODGOVORNOST</w:t>
      </w:r>
      <w:bookmarkEnd w:id="61"/>
    </w:p>
    <w:p w:rsidR="00B91CE8" w:rsidRPr="000E4B7A" w:rsidRDefault="005F6759" w:rsidP="006C4E15">
      <w:pPr>
        <w:rPr>
          <w:rFonts w:ascii="Times New Roman" w:hAnsi="Times New Roman" w:cs="Times New Roman"/>
        </w:rPr>
      </w:pPr>
      <w:r>
        <w:rPr>
          <w:rFonts w:ascii="Times New Roman" w:hAnsi="Times New Roman" w:cs="Times New Roman"/>
          <w:noProof/>
        </w:rPr>
        <w:lastRenderedPageBreak/>
        <w:drawing>
          <wp:anchor distT="0" distB="0" distL="63500" distR="63500" simplePos="0" relativeHeight="251655168" behindDoc="1" locked="0" layoutInCell="1" allowOverlap="1">
            <wp:simplePos x="0" y="0"/>
            <wp:positionH relativeFrom="margin">
              <wp:posOffset>1896110</wp:posOffset>
            </wp:positionH>
            <wp:positionV relativeFrom="paragraph">
              <wp:posOffset>0</wp:posOffset>
            </wp:positionV>
            <wp:extent cx="1810385" cy="3889375"/>
            <wp:effectExtent l="19050" t="0" r="0" b="0"/>
            <wp:wrapNone/>
            <wp:docPr id="38" name="Slika 38"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6"/>
                    <pic:cNvPicPr>
                      <a:picLocks noChangeAspect="1" noChangeArrowheads="1"/>
                    </pic:cNvPicPr>
                  </pic:nvPicPr>
                  <pic:blipFill>
                    <a:blip r:embed="rId22" cstate="print"/>
                    <a:srcRect/>
                    <a:stretch>
                      <a:fillRect/>
                    </a:stretch>
                  </pic:blipFill>
                  <pic:spPr bwMode="auto">
                    <a:xfrm>
                      <a:off x="0" y="0"/>
                      <a:ext cx="1810385" cy="3889375"/>
                    </a:xfrm>
                    <a:prstGeom prst="rect">
                      <a:avLst/>
                    </a:prstGeom>
                    <a:noFill/>
                  </pic:spPr>
                </pic:pic>
              </a:graphicData>
            </a:graphic>
          </wp:anchor>
        </w:drawing>
      </w:r>
      <w:r w:rsidR="00FB075D" w:rsidRPr="000E4B7A">
        <w:rPr>
          <w:rFonts w:ascii="Times New Roman" w:hAnsi="Times New Roman" w:cs="Times New Roman"/>
        </w:rPr>
        <w:pict>
          <v:shape id="_x0000_s1063" type="#_x0000_t202" style="position:absolute;margin-left:327.75pt;margin-top:17.15pt;width:92.8pt;height:157pt;z-index:251670528;mso-wrap-distance-left:5pt;mso-wrap-distance-right:5pt;mso-position-horizontal-relative:margin;mso-position-vertical-relative:text" filled="f" stroked="f">
            <v:textbox style="mso-fit-shape-to-text:t" inset="0,0,0,0">
              <w:txbxContent>
                <w:p w:rsidR="00F9180E" w:rsidRDefault="00F9180E">
                  <w:pPr>
                    <w:pStyle w:val="Bodytext10"/>
                    <w:shd w:val="clear" w:color="auto" w:fill="auto"/>
                    <w:spacing w:after="184" w:line="466" w:lineRule="exact"/>
                    <w:ind w:left="100" w:right="100"/>
                    <w:jc w:val="left"/>
                  </w:pPr>
                  <w:r>
                    <w:rPr>
                      <w:spacing w:val="0"/>
                    </w:rPr>
                    <w:t>Poveljnik CZ OBČINA</w:t>
                  </w:r>
                </w:p>
                <w:p w:rsidR="00F9180E" w:rsidRDefault="00F9180E">
                  <w:pPr>
                    <w:pStyle w:val="Bodytext10"/>
                    <w:shd w:val="clear" w:color="auto" w:fill="auto"/>
                    <w:spacing w:after="180" w:line="461" w:lineRule="exact"/>
                    <w:ind w:left="100" w:right="640"/>
                    <w:jc w:val="left"/>
                  </w:pPr>
                  <w:r>
                    <w:rPr>
                      <w:spacing w:val="0"/>
                    </w:rPr>
                    <w:t>Poveljnik CZ OBČINA</w:t>
                  </w:r>
                </w:p>
                <w:p w:rsidR="00F9180E" w:rsidRDefault="00F9180E">
                  <w:pPr>
                    <w:pStyle w:val="Bodytext10"/>
                    <w:shd w:val="clear" w:color="auto" w:fill="auto"/>
                    <w:spacing w:line="461" w:lineRule="exact"/>
                    <w:ind w:left="100" w:right="100"/>
                    <w:jc w:val="left"/>
                  </w:pPr>
                  <w:r>
                    <w:rPr>
                      <w:spacing w:val="0"/>
                    </w:rPr>
                    <w:t>STAB CZ OBČINE OBČINA</w:t>
                  </w:r>
                </w:p>
              </w:txbxContent>
            </v:textbox>
            <w10:wrap anchorx="margin"/>
          </v:shape>
        </w:pict>
      </w:r>
      <w:r w:rsidR="00FB075D" w:rsidRPr="000E4B7A">
        <w:rPr>
          <w:rFonts w:ascii="Times New Roman" w:hAnsi="Times New Roman" w:cs="Times New Roman"/>
        </w:rPr>
        <w:pict>
          <v:shape id="_x0000_s1064" type="#_x0000_t202" style="position:absolute;margin-left:4.95pt;margin-top:82.1pt;width:79.85pt;height:39.6pt;z-index:251671552;mso-wrap-distance-left:5pt;mso-wrap-distance-right:5pt;mso-position-horizontal-relative:margin;mso-position-vertical-relative:text" filled="f" stroked="f">
            <v:textbox style="mso-fit-shape-to-text:t" inset="0,0,0,0">
              <w:txbxContent>
                <w:p w:rsidR="00F9180E" w:rsidRDefault="00F9180E">
                  <w:pPr>
                    <w:pStyle w:val="Bodytext10"/>
                    <w:shd w:val="clear" w:color="auto" w:fill="auto"/>
                    <w:ind w:left="100" w:right="100"/>
                    <w:jc w:val="left"/>
                  </w:pPr>
                  <w:r>
                    <w:rPr>
                      <w:spacing w:val="0"/>
                    </w:rPr>
                    <w:t>NAVODILA PREBIVALCEM N - 03 N - 05</w:t>
                  </w:r>
                </w:p>
              </w:txbxContent>
            </v:textbox>
            <w10:wrap anchorx="margin"/>
          </v:shape>
        </w:pict>
      </w:r>
      <w:r w:rsidR="00FB075D" w:rsidRPr="000E4B7A">
        <w:rPr>
          <w:rFonts w:ascii="Times New Roman" w:hAnsi="Times New Roman" w:cs="Times New Roman"/>
        </w:rPr>
        <w:pict>
          <v:shape id="_x0000_s1065" type="#_x0000_t202" style="position:absolute;margin-left:327.75pt;margin-top:206.9pt;width:106.7pt;height:93pt;z-index:251672576;mso-wrap-distance-left:5pt;mso-wrap-distance-right:5pt;mso-position-horizontal-relative:margin;mso-position-vertical-relative:text" filled="f" stroked="f">
            <v:textbox style="mso-fit-shape-to-text:t" inset="0,0,0,0">
              <w:txbxContent>
                <w:p w:rsidR="00F9180E" w:rsidRDefault="00FF20CC">
                  <w:pPr>
                    <w:pStyle w:val="Bodytext10"/>
                    <w:shd w:val="clear" w:color="auto" w:fill="auto"/>
                    <w:spacing w:after="540"/>
                    <w:ind w:left="100" w:right="100"/>
                    <w:jc w:val="left"/>
                  </w:pPr>
                  <w:r>
                    <w:rPr>
                      <w:spacing w:val="0"/>
                    </w:rPr>
                    <w:t>OO RK PODLEHNIK</w:t>
                  </w:r>
                  <w:r w:rsidR="00F9180E">
                    <w:rPr>
                      <w:spacing w:val="0"/>
                    </w:rPr>
                    <w:t>, PROSTOVOLJCI</w:t>
                  </w:r>
                </w:p>
                <w:p w:rsidR="00F9180E" w:rsidRDefault="00F9180E">
                  <w:pPr>
                    <w:pStyle w:val="Bodytext10"/>
                    <w:shd w:val="clear" w:color="auto" w:fill="auto"/>
                    <w:ind w:left="100" w:right="100"/>
                    <w:jc w:val="left"/>
                  </w:pPr>
                  <w:r>
                    <w:rPr>
                      <w:spacing w:val="0"/>
                    </w:rPr>
                    <w:t>CENTER ZA SOCIALNO DELO PTUJ</w:t>
                  </w:r>
                </w:p>
              </w:txbxContent>
            </v:textbox>
            <w10:wrap anchorx="margin"/>
          </v:shape>
        </w:pict>
      </w: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B91CE8" w:rsidRPr="000E4B7A" w:rsidRDefault="00B91CE8" w:rsidP="006C4E15">
      <w:pPr>
        <w:rPr>
          <w:rFonts w:ascii="Times New Roman" w:hAnsi="Times New Roman" w:cs="Times New Roman"/>
        </w:rPr>
      </w:pPr>
    </w:p>
    <w:p w:rsidR="00FF20CC" w:rsidRDefault="00FF20CC" w:rsidP="00FF20CC">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FF20CC">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FF20CC">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FF20CC">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FF20CC">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FF20CC">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FF20CC">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FF20CC">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FF20CC">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FF20CC">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FF20CC">
      <w:pPr>
        <w:pStyle w:val="Bodytext0"/>
        <w:shd w:val="clear" w:color="auto" w:fill="auto"/>
        <w:spacing w:before="0" w:after="0" w:line="240" w:lineRule="auto"/>
        <w:ind w:firstLine="0"/>
        <w:jc w:val="left"/>
        <w:rPr>
          <w:rFonts w:ascii="Times New Roman" w:hAnsi="Times New Roman" w:cs="Times New Roman"/>
        </w:rPr>
      </w:pPr>
    </w:p>
    <w:p w:rsidR="00FF20CC" w:rsidRDefault="00FF20CC" w:rsidP="00FF20CC">
      <w:pPr>
        <w:pStyle w:val="Bodytext0"/>
        <w:shd w:val="clear" w:color="auto" w:fill="auto"/>
        <w:spacing w:before="0" w:after="0" w:line="240" w:lineRule="auto"/>
        <w:ind w:firstLine="0"/>
        <w:jc w:val="left"/>
        <w:rPr>
          <w:rFonts w:ascii="Times New Roman" w:hAnsi="Times New Roman" w:cs="Times New Roman"/>
        </w:rPr>
      </w:pPr>
    </w:p>
    <w:p w:rsidR="00FF20CC" w:rsidRPr="000E4B7A" w:rsidRDefault="00FF20CC" w:rsidP="00FF20CC">
      <w:pPr>
        <w:pStyle w:val="Bodytext0"/>
        <w:shd w:val="clear" w:color="auto" w:fill="auto"/>
        <w:spacing w:before="0" w:after="0" w:line="240" w:lineRule="auto"/>
        <w:ind w:firstLine="0"/>
        <w:jc w:val="left"/>
        <w:rPr>
          <w:rFonts w:ascii="Times New Roman" w:hAnsi="Times New Roman" w:cs="Times New Roman"/>
        </w:rPr>
        <w:sectPr w:rsidR="00FF20CC" w:rsidRPr="000E4B7A">
          <w:type w:val="continuous"/>
          <w:pgSz w:w="11909" w:h="16838"/>
          <w:pgMar w:top="1825" w:right="6789" w:bottom="1556" w:left="1432" w:header="0" w:footer="3" w:gutter="0"/>
          <w:cols w:space="720"/>
          <w:noEndnote/>
          <w:docGrid w:linePitch="360"/>
        </w:sectPr>
      </w:pPr>
      <w:r w:rsidRPr="000E4B7A">
        <w:rPr>
          <w:rFonts w:ascii="Times New Roman" w:hAnsi="Times New Roman" w:cs="Times New Roman"/>
        </w:rPr>
        <w:t>Slika 6 : Osebna in vzajemna zaščita</w:t>
      </w:r>
    </w:p>
    <w:p w:rsidR="00B91CE8" w:rsidRPr="000E4B7A" w:rsidRDefault="00B91CE8" w:rsidP="006C4E15">
      <w:pPr>
        <w:rPr>
          <w:rFonts w:ascii="Times New Roman" w:hAnsi="Times New Roman" w:cs="Times New Roman"/>
          <w:sz w:val="2"/>
          <w:szCs w:val="2"/>
        </w:rPr>
        <w:sectPr w:rsidR="00B91CE8" w:rsidRPr="000E4B7A">
          <w:type w:val="continuous"/>
          <w:pgSz w:w="11909" w:h="16838"/>
          <w:pgMar w:top="1071" w:right="1389" w:bottom="1071" w:left="1389" w:header="0" w:footer="3" w:gutter="0"/>
          <w:cols w:space="720"/>
          <w:noEndnote/>
          <w:docGrid w:linePitch="360"/>
        </w:sectPr>
      </w:pPr>
    </w:p>
    <w:p w:rsidR="00B91CE8" w:rsidRPr="00C27909" w:rsidRDefault="00326A65" w:rsidP="006C4E15">
      <w:pPr>
        <w:pStyle w:val="Bodytext0"/>
        <w:shd w:val="clear" w:color="auto" w:fill="auto"/>
        <w:spacing w:before="0" w:line="240" w:lineRule="auto"/>
        <w:ind w:left="20" w:right="20" w:firstLine="0"/>
        <w:jc w:val="left"/>
        <w:rPr>
          <w:rFonts w:ascii="Times New Roman" w:hAnsi="Times New Roman" w:cs="Times New Roman"/>
          <w:sz w:val="24"/>
          <w:szCs w:val="24"/>
        </w:rPr>
      </w:pPr>
      <w:r w:rsidRPr="00C27909">
        <w:rPr>
          <w:rFonts w:ascii="Times New Roman" w:hAnsi="Times New Roman" w:cs="Times New Roman"/>
          <w:sz w:val="24"/>
          <w:szCs w:val="24"/>
        </w:rPr>
        <w:lastRenderedPageBreak/>
        <w:t>Po potrebi se lahko organizira tudi svetovalna služba, to so predvsem psihologi, socialni delavci, zdravstveni delavci. Te pomoči so posebno potrebni bolni in starejši prebivalci, kateri živijo sami.</w:t>
      </w:r>
    </w:p>
    <w:p w:rsidR="00B91CE8" w:rsidRPr="00C27909" w:rsidRDefault="00326A65" w:rsidP="006C4E15">
      <w:pPr>
        <w:pStyle w:val="Bodytext0"/>
        <w:shd w:val="clear" w:color="auto" w:fill="auto"/>
        <w:spacing w:before="0" w:line="240" w:lineRule="auto"/>
        <w:ind w:left="20" w:right="20" w:firstLine="0"/>
        <w:jc w:val="left"/>
        <w:rPr>
          <w:rFonts w:ascii="Times New Roman" w:hAnsi="Times New Roman" w:cs="Times New Roman"/>
          <w:sz w:val="24"/>
          <w:szCs w:val="24"/>
        </w:rPr>
      </w:pPr>
      <w:r w:rsidRPr="00C27909">
        <w:rPr>
          <w:rFonts w:ascii="Times New Roman" w:hAnsi="Times New Roman" w:cs="Times New Roman"/>
          <w:sz w:val="24"/>
          <w:szCs w:val="24"/>
        </w:rPr>
        <w:t>Ob poplavah se objavi posebna telefonska številka na kateri bodo lahko občani dobili vse informacije v zvezi z poplavami in informacije o ravnanju po poplavah.</w:t>
      </w:r>
    </w:p>
    <w:p w:rsidR="00B91CE8" w:rsidRPr="00C27909" w:rsidRDefault="00326A65" w:rsidP="006C4E15">
      <w:pPr>
        <w:pStyle w:val="Bodytext0"/>
        <w:shd w:val="clear" w:color="auto" w:fill="auto"/>
        <w:spacing w:before="0" w:after="202" w:line="240" w:lineRule="auto"/>
        <w:ind w:left="20" w:right="20" w:firstLine="0"/>
        <w:jc w:val="left"/>
        <w:rPr>
          <w:rFonts w:ascii="Times New Roman" w:hAnsi="Times New Roman" w:cs="Times New Roman"/>
          <w:sz w:val="24"/>
          <w:szCs w:val="24"/>
        </w:rPr>
      </w:pPr>
      <w:r w:rsidRPr="00C27909">
        <w:rPr>
          <w:rFonts w:ascii="Times New Roman" w:hAnsi="Times New Roman" w:cs="Times New Roman"/>
          <w:sz w:val="24"/>
          <w:szCs w:val="24"/>
        </w:rPr>
        <w:t>Navodila prebivalcem za ravnanje ob poplavi se nahajajo tudi na internetni strani URSZR ter v zloženkah URSZR, ki bodo razdeljene občanom ob poplavah.</w:t>
      </w:r>
    </w:p>
    <w:p w:rsidR="00B91CE8" w:rsidRPr="00C27909" w:rsidRDefault="00326A65" w:rsidP="0053456D">
      <w:pPr>
        <w:pStyle w:val="Bodytext40"/>
        <w:shd w:val="clear" w:color="auto" w:fill="auto"/>
        <w:spacing w:before="0" w:after="677" w:line="240" w:lineRule="auto"/>
        <w:ind w:left="20" w:right="20"/>
        <w:rPr>
          <w:rFonts w:ascii="Times New Roman" w:hAnsi="Times New Roman" w:cs="Times New Roman"/>
          <w:sz w:val="24"/>
          <w:szCs w:val="24"/>
        </w:rPr>
      </w:pPr>
      <w:r w:rsidRPr="00C27909">
        <w:rPr>
          <w:rFonts w:ascii="Times New Roman" w:hAnsi="Times New Roman" w:cs="Times New Roman"/>
          <w:sz w:val="24"/>
          <w:szCs w:val="24"/>
        </w:rPr>
        <w:t>P - 31 Kako ravnamo ob poplavah P - 01 Seznam članov občinskega štaba CZ P - 24 Pregled humanitarnih organizacij v občini P - 27 Pregled Centrov za socialno delo N - 03 Navodilo za nudenje prve pomoči N - 05 Navodilo za psihološko pomoč</w:t>
      </w:r>
    </w:p>
    <w:p w:rsidR="00B91CE8" w:rsidRPr="000E4B7A" w:rsidRDefault="00326A65" w:rsidP="006C4E15">
      <w:pPr>
        <w:pStyle w:val="Heading30"/>
        <w:keepNext/>
        <w:keepLines/>
        <w:numPr>
          <w:ilvl w:val="0"/>
          <w:numId w:val="10"/>
        </w:numPr>
        <w:shd w:val="clear" w:color="auto" w:fill="auto"/>
        <w:tabs>
          <w:tab w:val="left" w:pos="630"/>
        </w:tabs>
        <w:spacing w:after="594" w:line="240" w:lineRule="auto"/>
        <w:ind w:left="20" w:firstLine="0"/>
        <w:rPr>
          <w:rFonts w:ascii="Times New Roman" w:hAnsi="Times New Roman" w:cs="Times New Roman"/>
        </w:rPr>
      </w:pPr>
      <w:bookmarkStart w:id="62" w:name="bookmark67"/>
      <w:r w:rsidRPr="000E4B7A">
        <w:rPr>
          <w:rFonts w:ascii="Times New Roman" w:hAnsi="Times New Roman" w:cs="Times New Roman"/>
        </w:rPr>
        <w:t>OCENJEVANJE ŠKODE</w:t>
      </w:r>
      <w:bookmarkEnd w:id="62"/>
    </w:p>
    <w:p w:rsidR="00B91CE8" w:rsidRPr="00C27909" w:rsidRDefault="00326A65" w:rsidP="006C4E15">
      <w:pPr>
        <w:pStyle w:val="Bodytext0"/>
        <w:shd w:val="clear" w:color="auto" w:fill="auto"/>
        <w:spacing w:before="0" w:after="236" w:line="240" w:lineRule="auto"/>
        <w:ind w:left="20" w:right="20" w:firstLine="0"/>
        <w:jc w:val="left"/>
        <w:rPr>
          <w:rFonts w:ascii="Times New Roman" w:hAnsi="Times New Roman" w:cs="Times New Roman"/>
          <w:sz w:val="24"/>
          <w:szCs w:val="24"/>
        </w:rPr>
      </w:pPr>
      <w:r w:rsidRPr="00C27909">
        <w:rPr>
          <w:rFonts w:ascii="Times New Roman" w:hAnsi="Times New Roman" w:cs="Times New Roman"/>
          <w:sz w:val="24"/>
          <w:szCs w:val="24"/>
        </w:rPr>
        <w:t>Ocenjevanje škode ob poplavah zajema ocenjevanje poškodovanosti objektov in ocenjevanje škode, ki se praviloma opravljata skupaj.</w:t>
      </w:r>
    </w:p>
    <w:p w:rsidR="00B91CE8" w:rsidRPr="00C27909"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Fonts w:ascii="Times New Roman" w:hAnsi="Times New Roman" w:cs="Times New Roman"/>
          <w:sz w:val="24"/>
          <w:szCs w:val="24"/>
        </w:rPr>
        <w:t>Ker je ugotavljanje poškodovanosti in z njo povezane uporabnosti gradbenih objektov podlaga za večino dejavnosti za vzpostavitev normalnega življenja na prizadetem območju, mora biti opravljeno v najkrajšem možnem času.</w:t>
      </w:r>
    </w:p>
    <w:p w:rsidR="00B91CE8" w:rsidRPr="00C27909"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Fonts w:ascii="Times New Roman" w:hAnsi="Times New Roman" w:cs="Times New Roman"/>
          <w:sz w:val="24"/>
          <w:szCs w:val="24"/>
        </w:rPr>
        <w:t xml:space="preserve">Občinske komisije za ocenjevanje škode po poplavah najprej pripravijo grobo oceno škode, ki je podlaga za odločanje o pomoči prizadetim občinam pri zagotavljanju osnovnih pogojev za delo ter pripravo sanacijskih programov. Pri tem ji lahko pomagajo tudi člani regijske komisije. Občinska komisija se poleg dela na terenu sestaja v prostorih Občine </w:t>
      </w:r>
      <w:r w:rsidR="004F7A7F">
        <w:rPr>
          <w:rFonts w:ascii="Times New Roman" w:hAnsi="Times New Roman" w:cs="Times New Roman"/>
          <w:sz w:val="24"/>
          <w:szCs w:val="24"/>
        </w:rPr>
        <w:t>Podlehnik</w:t>
      </w:r>
      <w:r w:rsidRPr="00C27909">
        <w:rPr>
          <w:rFonts w:ascii="Times New Roman" w:hAnsi="Times New Roman" w:cs="Times New Roman"/>
          <w:sz w:val="24"/>
          <w:szCs w:val="24"/>
        </w:rPr>
        <w:t>. Komisija dokumentira in popiše nastalo škodo v skladu z zakonsko določeno metodologijo. Regijske komisije za oceno škode nato popišejo oziroma ocenijo škodo zaradi poplav na podlagi predpisane metodologije za ocenjevanje škode ob naravnih in drugih nesrečah. Pri tem delu jim pomagajo pristojni občinski organi.</w:t>
      </w:r>
    </w:p>
    <w:p w:rsidR="00B91CE8" w:rsidRPr="00C27909"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Fonts w:ascii="Times New Roman" w:hAnsi="Times New Roman" w:cs="Times New Roman"/>
          <w:sz w:val="24"/>
          <w:szCs w:val="24"/>
        </w:rPr>
        <w:t>Za čimprejšnje izplačilo zavarovalnih premij oškodovancem, so zavarovalnice dolžne čim prej po poplavah napotiti cenilce na območje poplav in oceniti nastalo škodo na objektih, ki so zavarovani.</w:t>
      </w:r>
    </w:p>
    <w:p w:rsidR="00B91CE8" w:rsidRPr="00C27909" w:rsidRDefault="00326A65" w:rsidP="006C4E15">
      <w:pPr>
        <w:pStyle w:val="Bodytext0"/>
        <w:shd w:val="clear" w:color="auto" w:fill="auto"/>
        <w:spacing w:before="0" w:after="0" w:line="240" w:lineRule="auto"/>
        <w:ind w:left="20" w:right="20" w:firstLine="0"/>
        <w:jc w:val="left"/>
        <w:rPr>
          <w:rFonts w:ascii="Times New Roman" w:hAnsi="Times New Roman" w:cs="Times New Roman"/>
          <w:sz w:val="24"/>
          <w:szCs w:val="24"/>
        </w:rPr>
      </w:pPr>
      <w:r w:rsidRPr="00C27909">
        <w:rPr>
          <w:rFonts w:ascii="Times New Roman" w:hAnsi="Times New Roman" w:cs="Times New Roman"/>
          <w:sz w:val="24"/>
          <w:szCs w:val="24"/>
        </w:rPr>
        <w:t xml:space="preserve">Organizacijo ocenjevanja v sodelovanju z občino </w:t>
      </w:r>
      <w:r w:rsidR="004F7A7F">
        <w:rPr>
          <w:rFonts w:ascii="Times New Roman" w:hAnsi="Times New Roman" w:cs="Times New Roman"/>
          <w:sz w:val="24"/>
          <w:szCs w:val="24"/>
        </w:rPr>
        <w:t>Podlehnik</w:t>
      </w:r>
      <w:r w:rsidR="004F7A7F" w:rsidRPr="00C27909">
        <w:rPr>
          <w:rFonts w:ascii="Times New Roman" w:hAnsi="Times New Roman" w:cs="Times New Roman"/>
          <w:sz w:val="24"/>
          <w:szCs w:val="24"/>
        </w:rPr>
        <w:t xml:space="preserve"> </w:t>
      </w:r>
      <w:r w:rsidRPr="00C27909">
        <w:rPr>
          <w:rFonts w:ascii="Times New Roman" w:hAnsi="Times New Roman" w:cs="Times New Roman"/>
          <w:sz w:val="24"/>
          <w:szCs w:val="24"/>
        </w:rPr>
        <w:t>prevzame Izpostava URSZR Ptuj v svojih prostorih oz. na terenu, občina pa ji nudi pomoč.</w:t>
      </w:r>
    </w:p>
    <w:p w:rsidR="00B91CE8" w:rsidRPr="00C27909" w:rsidRDefault="00326A65" w:rsidP="006C4E15">
      <w:pPr>
        <w:pStyle w:val="Bodytext0"/>
        <w:shd w:val="clear" w:color="auto" w:fill="auto"/>
        <w:spacing w:before="0" w:after="0" w:line="240" w:lineRule="auto"/>
        <w:ind w:left="20" w:right="20" w:firstLine="0"/>
        <w:jc w:val="left"/>
        <w:rPr>
          <w:rFonts w:ascii="Times New Roman" w:hAnsi="Times New Roman" w:cs="Times New Roman"/>
          <w:sz w:val="24"/>
          <w:szCs w:val="24"/>
        </w:rPr>
      </w:pPr>
      <w:r w:rsidRPr="00C27909">
        <w:rPr>
          <w:rFonts w:ascii="Times New Roman" w:hAnsi="Times New Roman" w:cs="Times New Roman"/>
          <w:sz w:val="24"/>
          <w:szCs w:val="24"/>
        </w:rPr>
        <w:t>Občina bo skrbela za evidenco objektov, ki jih je treba oceniti, zagotovila spremstvo domačinov, če bo potrebno, zagotovila strokovno pomoč ocenjevalcem in zbirala dokumentacijo o</w:t>
      </w:r>
      <w:r w:rsidRPr="00C27909">
        <w:rPr>
          <w:rFonts w:ascii="Times New Roman" w:hAnsi="Times New Roman" w:cs="Times New Roman"/>
          <w:sz w:val="24"/>
          <w:szCs w:val="24"/>
        </w:rPr>
        <w:br w:type="page"/>
      </w:r>
    </w:p>
    <w:p w:rsidR="00B91CE8" w:rsidRPr="00C27909" w:rsidRDefault="00326A65" w:rsidP="006C4E15">
      <w:pPr>
        <w:pStyle w:val="Bodytext0"/>
        <w:shd w:val="clear" w:color="auto" w:fill="auto"/>
        <w:spacing w:before="0" w:after="394" w:line="240" w:lineRule="auto"/>
        <w:ind w:left="20" w:right="20" w:firstLine="0"/>
        <w:rPr>
          <w:rFonts w:ascii="Times New Roman" w:hAnsi="Times New Roman" w:cs="Times New Roman"/>
          <w:sz w:val="24"/>
          <w:szCs w:val="24"/>
        </w:rPr>
      </w:pPr>
      <w:r w:rsidRPr="00C27909">
        <w:rPr>
          <w:rFonts w:ascii="Times New Roman" w:hAnsi="Times New Roman" w:cs="Times New Roman"/>
          <w:sz w:val="24"/>
          <w:szCs w:val="24"/>
        </w:rPr>
        <w:t>ocenjevanju ter pripravila zbirnik ocenjene škode, ki ga bo skupaj z drugo dokumentacijo o škodi posredovala Izpostavi URSZR Ptuj.</w:t>
      </w:r>
    </w:p>
    <w:p w:rsidR="00B91CE8" w:rsidRPr="00C27909" w:rsidRDefault="00326A65" w:rsidP="006C4E15">
      <w:pPr>
        <w:pStyle w:val="Bodytext40"/>
        <w:pBdr>
          <w:top w:val="single" w:sz="4" w:space="1" w:color="auto"/>
          <w:left w:val="single" w:sz="4" w:space="4" w:color="auto"/>
          <w:bottom w:val="single" w:sz="4" w:space="1" w:color="auto"/>
          <w:right w:val="single" w:sz="4" w:space="4" w:color="auto"/>
        </w:pBdr>
        <w:shd w:val="clear" w:color="auto" w:fill="auto"/>
        <w:spacing w:before="0" w:after="462" w:line="240" w:lineRule="auto"/>
        <w:ind w:left="20"/>
        <w:jc w:val="both"/>
        <w:rPr>
          <w:rFonts w:ascii="Times New Roman" w:hAnsi="Times New Roman" w:cs="Times New Roman"/>
          <w:sz w:val="24"/>
          <w:szCs w:val="24"/>
        </w:rPr>
      </w:pPr>
      <w:r w:rsidRPr="00C27909">
        <w:rPr>
          <w:rFonts w:ascii="Times New Roman" w:hAnsi="Times New Roman" w:cs="Times New Roman"/>
          <w:sz w:val="24"/>
          <w:szCs w:val="24"/>
        </w:rPr>
        <w:t>P - 42 Seznam članov občinske komisije za ocenjevanje škode po naravnih in drugih nesrečah</w:t>
      </w:r>
    </w:p>
    <w:p w:rsidR="00B91CE8" w:rsidRPr="000E4B7A" w:rsidRDefault="00326A65" w:rsidP="006C4E15">
      <w:pPr>
        <w:pStyle w:val="Heading30"/>
        <w:keepNext/>
        <w:keepLines/>
        <w:numPr>
          <w:ilvl w:val="0"/>
          <w:numId w:val="10"/>
        </w:numPr>
        <w:shd w:val="clear" w:color="auto" w:fill="auto"/>
        <w:tabs>
          <w:tab w:val="left" w:pos="630"/>
        </w:tabs>
        <w:spacing w:after="621" w:line="240" w:lineRule="auto"/>
        <w:ind w:left="20" w:firstLine="0"/>
        <w:jc w:val="both"/>
        <w:rPr>
          <w:rFonts w:ascii="Times New Roman" w:hAnsi="Times New Roman" w:cs="Times New Roman"/>
        </w:rPr>
      </w:pPr>
      <w:bookmarkStart w:id="63" w:name="bookmark68"/>
      <w:r w:rsidRPr="000E4B7A">
        <w:rPr>
          <w:rFonts w:ascii="Times New Roman" w:hAnsi="Times New Roman" w:cs="Times New Roman"/>
        </w:rPr>
        <w:t>RAZLAGA POJMOV IN OKRAJŠAV</w:t>
      </w:r>
      <w:bookmarkEnd w:id="63"/>
    </w:p>
    <w:p w:rsidR="00B91CE8" w:rsidRPr="00C27909" w:rsidRDefault="00326A65" w:rsidP="006C4E15">
      <w:pPr>
        <w:pStyle w:val="Heading40"/>
        <w:keepNext/>
        <w:keepLines/>
        <w:numPr>
          <w:ilvl w:val="1"/>
          <w:numId w:val="10"/>
        </w:numPr>
        <w:shd w:val="clear" w:color="auto" w:fill="auto"/>
        <w:tabs>
          <w:tab w:val="left" w:pos="1090"/>
        </w:tabs>
        <w:spacing w:before="0" w:after="300" w:line="240" w:lineRule="auto"/>
        <w:ind w:left="380" w:firstLine="0"/>
        <w:rPr>
          <w:rFonts w:ascii="Times New Roman" w:hAnsi="Times New Roman" w:cs="Times New Roman"/>
          <w:sz w:val="24"/>
          <w:szCs w:val="24"/>
        </w:rPr>
      </w:pPr>
      <w:bookmarkStart w:id="64" w:name="bookmark69"/>
      <w:r w:rsidRPr="00C27909">
        <w:rPr>
          <w:rFonts w:ascii="Times New Roman" w:hAnsi="Times New Roman" w:cs="Times New Roman"/>
          <w:sz w:val="24"/>
          <w:szCs w:val="24"/>
        </w:rPr>
        <w:t>RAZLAGA POJMOV</w:t>
      </w:r>
      <w:bookmarkEnd w:id="64"/>
    </w:p>
    <w:p w:rsidR="004F7A7F"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Style w:val="BodytextBoldItalic"/>
          <w:rFonts w:ascii="Times New Roman" w:hAnsi="Times New Roman" w:cs="Times New Roman"/>
          <w:sz w:val="24"/>
          <w:szCs w:val="24"/>
        </w:rPr>
        <w:t>Meteorologija</w:t>
      </w:r>
      <w:r w:rsidRPr="00C27909">
        <w:rPr>
          <w:rFonts w:ascii="Times New Roman" w:hAnsi="Times New Roman" w:cs="Times New Roman"/>
          <w:sz w:val="24"/>
          <w:szCs w:val="24"/>
        </w:rPr>
        <w:t xml:space="preserve"> je znanost in operativna dejavnost. Osnovni namen rednega in sistematičnega spremljanja meteoroloških pojavov je pravočasno napovedovanje in obveščanje o vremenskih pojavih zaradi zaščite, obrambe in varovanja prebivalstva in dobrin ter zaradi čim bolj smotrnega izrabljanja z vremenom, podnebjem in vodami povezanih naravnih danosti. Poleg merjenj je bilo za vzpostavitev vremenske službe potrebno tudi razumevanje dogajanj v ozračju. </w:t>
      </w:r>
    </w:p>
    <w:p w:rsidR="00B91CE8" w:rsidRPr="00C27909"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Style w:val="BodytextBoldItalic"/>
          <w:rFonts w:ascii="Times New Roman" w:hAnsi="Times New Roman" w:cs="Times New Roman"/>
          <w:sz w:val="24"/>
          <w:szCs w:val="24"/>
        </w:rPr>
        <w:t>Nevarnost</w:t>
      </w:r>
      <w:r w:rsidRPr="00C27909">
        <w:rPr>
          <w:rFonts w:ascii="Times New Roman" w:hAnsi="Times New Roman" w:cs="Times New Roman"/>
          <w:sz w:val="24"/>
          <w:szCs w:val="24"/>
        </w:rPr>
        <w:t xml:space="preserve"> je ( naravna ali druga ustrezna) danost za katerikoli neugoden pojav, ki je povezan z možno nesrečo in lahko povzroči neugodne učinke.</w:t>
      </w:r>
    </w:p>
    <w:p w:rsidR="00B91CE8" w:rsidRPr="00C27909"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Style w:val="BodytextBoldItalic"/>
          <w:rFonts w:ascii="Times New Roman" w:hAnsi="Times New Roman" w:cs="Times New Roman"/>
          <w:sz w:val="24"/>
          <w:szCs w:val="24"/>
        </w:rPr>
        <w:t>Ogroženo obmo</w:t>
      </w:r>
      <w:r w:rsidRPr="00C27909">
        <w:rPr>
          <w:rStyle w:val="BodytextBoldItalic0"/>
          <w:rFonts w:ascii="Times New Roman" w:hAnsi="Times New Roman" w:cs="Times New Roman"/>
          <w:sz w:val="24"/>
          <w:szCs w:val="24"/>
        </w:rPr>
        <w:t>čje</w:t>
      </w:r>
      <w:r w:rsidRPr="00C27909">
        <w:rPr>
          <w:rFonts w:ascii="Times New Roman" w:hAnsi="Times New Roman" w:cs="Times New Roman"/>
          <w:sz w:val="24"/>
          <w:szCs w:val="24"/>
        </w:rPr>
        <w:t xml:space="preserve"> je območje, kjer zaradi nevarnosti škodljivega delovanja voda - poplav in erozije, zemeljskih in hribinskih plazov, snežnih plazov ter ledu, pogojenih z naravnimi značilnostmi in obstoječe rabe prostora ( stalne prisotnosti ljudi in zgradb) obstaja potencial ogroženosti življenj in zdravja ljudi ter potencial materialne škode.</w:t>
      </w:r>
    </w:p>
    <w:p w:rsidR="00B91CE8" w:rsidRPr="00C27909"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Style w:val="BodytextBoldItalic"/>
          <w:rFonts w:ascii="Times New Roman" w:hAnsi="Times New Roman" w:cs="Times New Roman"/>
          <w:sz w:val="24"/>
          <w:szCs w:val="24"/>
        </w:rPr>
        <w:t>Poplava</w:t>
      </w:r>
      <w:r w:rsidRPr="00C27909">
        <w:rPr>
          <w:rFonts w:ascii="Times New Roman" w:hAnsi="Times New Roman" w:cs="Times New Roman"/>
          <w:sz w:val="24"/>
          <w:szCs w:val="24"/>
        </w:rPr>
        <w:t xml:space="preserve"> je naravni pojav, ki nastane zaradi izredno močnih padavin ali naglega taljenja snega ali medsebojnega skupnega delovanja. Je naravna nesreča, ko izredni vodni pretok povzroči občutno škodo ob razlitju vode iz struge po okolici.</w:t>
      </w:r>
    </w:p>
    <w:p w:rsidR="00B91CE8" w:rsidRPr="00C27909"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Style w:val="BodytextBoldItalic"/>
          <w:rFonts w:ascii="Times New Roman" w:hAnsi="Times New Roman" w:cs="Times New Roman"/>
          <w:sz w:val="24"/>
          <w:szCs w:val="24"/>
        </w:rPr>
        <w:t>Poplavni val</w:t>
      </w:r>
      <w:r w:rsidRPr="00C27909">
        <w:rPr>
          <w:rFonts w:ascii="Times New Roman" w:hAnsi="Times New Roman" w:cs="Times New Roman"/>
          <w:sz w:val="24"/>
          <w:szCs w:val="24"/>
        </w:rPr>
        <w:t xml:space="preserve"> se pomika po reki navzdol tem hitreje, čim hitreje le-ta narašča. Hitrost je pri večjih nižinskih rekah od 2 - </w:t>
      </w:r>
      <w:smartTag w:uri="urn:schemas-microsoft-com:office:smarttags" w:element="metricconverter">
        <w:smartTagPr>
          <w:attr w:name="ProductID" w:val="5 km/h"/>
        </w:smartTagPr>
        <w:r w:rsidRPr="00C27909">
          <w:rPr>
            <w:rFonts w:ascii="Times New Roman" w:hAnsi="Times New Roman" w:cs="Times New Roman"/>
            <w:sz w:val="24"/>
            <w:szCs w:val="24"/>
          </w:rPr>
          <w:t>5 km/h</w:t>
        </w:r>
      </w:smartTag>
      <w:r w:rsidRPr="00C27909">
        <w:rPr>
          <w:rFonts w:ascii="Times New Roman" w:hAnsi="Times New Roman" w:cs="Times New Roman"/>
          <w:sz w:val="24"/>
          <w:szCs w:val="24"/>
        </w:rPr>
        <w:t xml:space="preserve">, pri nenadnih povodnjih hudourniškega značaja pa tudi čez </w:t>
      </w:r>
      <w:smartTag w:uri="urn:schemas-microsoft-com:office:smarttags" w:element="metricconverter">
        <w:smartTagPr>
          <w:attr w:name="ProductID" w:val="15 km/h"/>
        </w:smartTagPr>
        <w:r w:rsidRPr="00C27909">
          <w:rPr>
            <w:rFonts w:ascii="Times New Roman" w:hAnsi="Times New Roman" w:cs="Times New Roman"/>
            <w:sz w:val="24"/>
            <w:szCs w:val="24"/>
          </w:rPr>
          <w:t>15 km/h</w:t>
        </w:r>
      </w:smartTag>
      <w:r w:rsidRPr="00C27909">
        <w:rPr>
          <w:rFonts w:ascii="Times New Roman" w:hAnsi="Times New Roman" w:cs="Times New Roman"/>
          <w:sz w:val="24"/>
          <w:szCs w:val="24"/>
        </w:rPr>
        <w:t>. Ko reka prestopi bregove, se hitrost vode hitro zmanjša.</w:t>
      </w:r>
    </w:p>
    <w:p w:rsidR="00B91CE8" w:rsidRPr="00C27909" w:rsidRDefault="00326A65" w:rsidP="006C4E15">
      <w:pPr>
        <w:pStyle w:val="Bodytext0"/>
        <w:shd w:val="clear" w:color="auto" w:fill="auto"/>
        <w:spacing w:before="0" w:after="0" w:line="240" w:lineRule="auto"/>
        <w:ind w:left="20" w:firstLine="0"/>
        <w:rPr>
          <w:rFonts w:ascii="Times New Roman" w:hAnsi="Times New Roman" w:cs="Times New Roman"/>
          <w:sz w:val="24"/>
          <w:szCs w:val="24"/>
        </w:rPr>
      </w:pPr>
      <w:r w:rsidRPr="00C27909">
        <w:rPr>
          <w:rStyle w:val="BodytextBoldItalic"/>
          <w:rFonts w:ascii="Times New Roman" w:hAnsi="Times New Roman" w:cs="Times New Roman"/>
          <w:sz w:val="24"/>
          <w:szCs w:val="24"/>
        </w:rPr>
        <w:t>Škoda</w:t>
      </w:r>
      <w:r w:rsidRPr="00C27909">
        <w:rPr>
          <w:rFonts w:ascii="Times New Roman" w:hAnsi="Times New Roman" w:cs="Times New Roman"/>
          <w:sz w:val="24"/>
          <w:szCs w:val="24"/>
        </w:rPr>
        <w:t xml:space="preserve"> obsega ekonomske izgube, ocenjene po nesreči.</w:t>
      </w:r>
    </w:p>
    <w:p w:rsidR="00B91CE8" w:rsidRPr="00C27909" w:rsidRDefault="00326A65" w:rsidP="006C4E15">
      <w:pPr>
        <w:pStyle w:val="Bodytext0"/>
        <w:shd w:val="clear" w:color="auto" w:fill="auto"/>
        <w:spacing w:before="0" w:after="0" w:line="240" w:lineRule="auto"/>
        <w:ind w:left="20" w:right="20" w:firstLine="0"/>
        <w:rPr>
          <w:rFonts w:ascii="Times New Roman" w:hAnsi="Times New Roman" w:cs="Times New Roman"/>
          <w:sz w:val="24"/>
          <w:szCs w:val="24"/>
        </w:rPr>
      </w:pPr>
      <w:r w:rsidRPr="00C27909">
        <w:rPr>
          <w:rStyle w:val="BodytextBoldItalic"/>
          <w:rFonts w:ascii="Times New Roman" w:hAnsi="Times New Roman" w:cs="Times New Roman"/>
          <w:sz w:val="24"/>
          <w:szCs w:val="24"/>
        </w:rPr>
        <w:t>Vodno območje</w:t>
      </w:r>
      <w:r w:rsidRPr="00C27909">
        <w:rPr>
          <w:rFonts w:ascii="Times New Roman" w:hAnsi="Times New Roman" w:cs="Times New Roman"/>
          <w:sz w:val="24"/>
          <w:szCs w:val="24"/>
        </w:rPr>
        <w:t xml:space="preserve"> je s predpisom določeno območje, ki obsega eno ali več sosednjih povodij, skupaj s pripadajočimi podzemnimi vodami ali obalnim morjem in je teritorialna podlaga za upravljanje z vodami.</w:t>
      </w:r>
    </w:p>
    <w:p w:rsidR="004F7A7F" w:rsidRDefault="00326A65" w:rsidP="006C4E15">
      <w:pPr>
        <w:pStyle w:val="Bodytext0"/>
        <w:shd w:val="clear" w:color="auto" w:fill="auto"/>
        <w:spacing w:before="0" w:after="538" w:line="240" w:lineRule="auto"/>
        <w:ind w:left="20" w:right="20" w:firstLine="0"/>
        <w:rPr>
          <w:rFonts w:ascii="Times New Roman" w:hAnsi="Times New Roman" w:cs="Times New Roman"/>
          <w:sz w:val="24"/>
          <w:szCs w:val="24"/>
        </w:rPr>
      </w:pPr>
      <w:r w:rsidRPr="00C27909">
        <w:rPr>
          <w:rStyle w:val="BodytextBoldItalic"/>
          <w:rFonts w:ascii="Times New Roman" w:hAnsi="Times New Roman" w:cs="Times New Roman"/>
          <w:sz w:val="24"/>
          <w:szCs w:val="24"/>
        </w:rPr>
        <w:t>Vodostaj</w:t>
      </w:r>
      <w:r w:rsidRPr="00C27909">
        <w:rPr>
          <w:rFonts w:ascii="Times New Roman" w:hAnsi="Times New Roman" w:cs="Times New Roman"/>
          <w:sz w:val="24"/>
          <w:szCs w:val="24"/>
        </w:rPr>
        <w:t xml:space="preserve"> je višina nivoja vode v rečnem koritu in ga merimo z vodomerno letvijo ter izračunamo v centimetrih. Vodostaj opazujemo vsak dan zjutraj, posebno na večjih rekah. Letev je navadno pritrjena ob mostovih in je razdeljena na </w:t>
      </w:r>
      <w:smartTag w:uri="urn:schemas-microsoft-com:office:smarttags" w:element="metricconverter">
        <w:smartTagPr>
          <w:attr w:name="ProductID" w:val="2 cm"/>
        </w:smartTagPr>
        <w:r w:rsidRPr="00C27909">
          <w:rPr>
            <w:rFonts w:ascii="Times New Roman" w:hAnsi="Times New Roman" w:cs="Times New Roman"/>
            <w:sz w:val="24"/>
            <w:szCs w:val="24"/>
          </w:rPr>
          <w:t>2 cm</w:t>
        </w:r>
      </w:smartTag>
      <w:r w:rsidRPr="00C27909">
        <w:rPr>
          <w:rFonts w:ascii="Times New Roman" w:hAnsi="Times New Roman" w:cs="Times New Roman"/>
          <w:sz w:val="24"/>
          <w:szCs w:val="24"/>
        </w:rPr>
        <w:t xml:space="preserve"> široke bele in črne proge. Kota »0« od katere merimo gladino vode, je postavljeno tako, da imajo vodostaji najpogosteje pozitivne vrednosti. </w:t>
      </w:r>
    </w:p>
    <w:p w:rsidR="00B91CE8" w:rsidRPr="00C27909" w:rsidRDefault="00326A65" w:rsidP="006C4E15">
      <w:pPr>
        <w:pStyle w:val="Bodytext0"/>
        <w:shd w:val="clear" w:color="auto" w:fill="auto"/>
        <w:spacing w:before="0" w:after="538" w:line="240" w:lineRule="auto"/>
        <w:ind w:left="20" w:right="20" w:firstLine="0"/>
        <w:rPr>
          <w:rFonts w:ascii="Times New Roman" w:hAnsi="Times New Roman" w:cs="Times New Roman"/>
          <w:sz w:val="24"/>
          <w:szCs w:val="24"/>
        </w:rPr>
      </w:pPr>
      <w:r w:rsidRPr="00C27909">
        <w:rPr>
          <w:rStyle w:val="BodytextBoldItalic"/>
          <w:rFonts w:ascii="Times New Roman" w:hAnsi="Times New Roman" w:cs="Times New Roman"/>
          <w:sz w:val="24"/>
          <w:szCs w:val="24"/>
        </w:rPr>
        <w:t>Vodni pretok</w:t>
      </w:r>
      <w:r w:rsidRPr="00C27909">
        <w:rPr>
          <w:rFonts w:ascii="Times New Roman" w:hAnsi="Times New Roman" w:cs="Times New Roman"/>
          <w:sz w:val="24"/>
          <w:szCs w:val="24"/>
        </w:rPr>
        <w:t xml:space="preserve"> je tista množina vode, ki preteče skozi ovlažen rečni profil na kakem mestu v 1 sekundi. Izrazimo ga v m/sek, izračunamo pa tako, da površino ovlaženega profila pomnožimo s srednjo množino vode. Vodni pretok je močno povezan z višino vodostaja.</w:t>
      </w:r>
    </w:p>
    <w:p w:rsidR="00B91CE8" w:rsidRPr="00C27909" w:rsidRDefault="00326A65" w:rsidP="006C4E15">
      <w:pPr>
        <w:pStyle w:val="Heading630"/>
        <w:keepNext/>
        <w:keepLines/>
        <w:numPr>
          <w:ilvl w:val="1"/>
          <w:numId w:val="10"/>
        </w:numPr>
        <w:shd w:val="clear" w:color="auto" w:fill="auto"/>
        <w:tabs>
          <w:tab w:val="left" w:pos="1090"/>
        </w:tabs>
        <w:spacing w:before="0" w:after="296" w:line="240" w:lineRule="auto"/>
        <w:ind w:left="380"/>
        <w:rPr>
          <w:rFonts w:ascii="Times New Roman" w:hAnsi="Times New Roman" w:cs="Times New Roman"/>
          <w:sz w:val="24"/>
          <w:szCs w:val="24"/>
        </w:rPr>
      </w:pPr>
      <w:bookmarkStart w:id="65" w:name="bookmark70"/>
      <w:r w:rsidRPr="00C27909">
        <w:rPr>
          <w:rFonts w:ascii="Times New Roman" w:hAnsi="Times New Roman" w:cs="Times New Roman"/>
          <w:sz w:val="24"/>
          <w:szCs w:val="24"/>
        </w:rPr>
        <w:lastRenderedPageBreak/>
        <w:t>RAZLAGA OKRAJŠAV</w:t>
      </w:r>
      <w:bookmarkEnd w:id="65"/>
    </w:p>
    <w:p w:rsidR="00B91CE8" w:rsidRDefault="0053456D" w:rsidP="006C4E15">
      <w:pPr>
        <w:pStyle w:val="Bodytext0"/>
        <w:shd w:val="clear" w:color="auto" w:fill="auto"/>
        <w:spacing w:before="0" w:after="0" w:line="240" w:lineRule="auto"/>
        <w:ind w:left="920" w:right="20" w:firstLine="0"/>
        <w:rPr>
          <w:rFonts w:ascii="Times New Roman" w:hAnsi="Times New Roman" w:cs="Times New Roman"/>
          <w:sz w:val="24"/>
          <w:szCs w:val="24"/>
        </w:rPr>
      </w:pPr>
      <w:r>
        <w:rPr>
          <w:rFonts w:ascii="Times New Roman" w:hAnsi="Times New Roman" w:cs="Times New Roman"/>
          <w:sz w:val="24"/>
          <w:szCs w:val="24"/>
        </w:rPr>
        <w:t xml:space="preserve">CZ    </w:t>
      </w:r>
      <w:r w:rsidR="00326A65" w:rsidRPr="00C27909">
        <w:rPr>
          <w:rFonts w:ascii="Times New Roman" w:hAnsi="Times New Roman" w:cs="Times New Roman"/>
          <w:sz w:val="24"/>
          <w:szCs w:val="24"/>
        </w:rPr>
        <w:t>Civilna zaščita Dodatki</w:t>
      </w:r>
    </w:p>
    <w:p w:rsidR="0053456D" w:rsidRDefault="0053456D" w:rsidP="006C4E15">
      <w:pPr>
        <w:pStyle w:val="Bodytext0"/>
        <w:shd w:val="clear" w:color="auto" w:fill="auto"/>
        <w:spacing w:before="0" w:after="0" w:line="240" w:lineRule="auto"/>
        <w:ind w:left="920" w:firstLine="0"/>
        <w:rPr>
          <w:rFonts w:ascii="Times New Roman" w:hAnsi="Times New Roman" w:cs="Times New Roman"/>
          <w:sz w:val="24"/>
          <w:szCs w:val="24"/>
        </w:rPr>
      </w:pPr>
      <w:r>
        <w:rPr>
          <w:rFonts w:ascii="Times New Roman" w:hAnsi="Times New Roman" w:cs="Times New Roman"/>
          <w:sz w:val="24"/>
          <w:szCs w:val="24"/>
        </w:rPr>
        <w:t xml:space="preserve">PGD </w:t>
      </w:r>
      <w:r w:rsidR="00326A65" w:rsidRPr="00C27909">
        <w:rPr>
          <w:rFonts w:ascii="Times New Roman" w:hAnsi="Times New Roman" w:cs="Times New Roman"/>
          <w:sz w:val="24"/>
          <w:szCs w:val="24"/>
        </w:rPr>
        <w:t xml:space="preserve">Prostovoljno gasilsko </w:t>
      </w:r>
      <w:r>
        <w:rPr>
          <w:rFonts w:ascii="Times New Roman" w:hAnsi="Times New Roman" w:cs="Times New Roman"/>
          <w:sz w:val="24"/>
          <w:szCs w:val="24"/>
        </w:rPr>
        <w:t>društvo</w:t>
      </w:r>
    </w:p>
    <w:p w:rsidR="00B91CE8" w:rsidRDefault="0053456D" w:rsidP="006C4E15">
      <w:pPr>
        <w:pStyle w:val="Bodytext0"/>
        <w:shd w:val="clear" w:color="auto" w:fill="auto"/>
        <w:spacing w:before="0" w:after="0" w:line="240" w:lineRule="auto"/>
        <w:ind w:left="920" w:firstLine="0"/>
        <w:rPr>
          <w:rFonts w:ascii="Times New Roman" w:hAnsi="Times New Roman" w:cs="Times New Roman"/>
          <w:sz w:val="24"/>
          <w:szCs w:val="24"/>
        </w:rPr>
      </w:pPr>
      <w:r>
        <w:rPr>
          <w:rFonts w:ascii="Times New Roman" w:hAnsi="Times New Roman" w:cs="Times New Roman"/>
          <w:sz w:val="24"/>
          <w:szCs w:val="24"/>
        </w:rPr>
        <w:t>D       D</w:t>
      </w:r>
      <w:r w:rsidR="00326A65" w:rsidRPr="00C27909">
        <w:rPr>
          <w:rFonts w:ascii="Times New Roman" w:hAnsi="Times New Roman" w:cs="Times New Roman"/>
          <w:sz w:val="24"/>
          <w:szCs w:val="24"/>
        </w:rPr>
        <w:t>ruštvo</w:t>
      </w:r>
    </w:p>
    <w:p w:rsidR="00C27909" w:rsidRDefault="00C27909" w:rsidP="006C4E15">
      <w:pPr>
        <w:pStyle w:val="Bodytext0"/>
        <w:shd w:val="clear" w:color="auto" w:fill="auto"/>
        <w:spacing w:before="0" w:after="0" w:line="240" w:lineRule="auto"/>
        <w:ind w:left="920" w:firstLine="0"/>
        <w:rPr>
          <w:rFonts w:ascii="Times New Roman" w:hAnsi="Times New Roman" w:cs="Times New Roman"/>
          <w:sz w:val="24"/>
          <w:szCs w:val="24"/>
        </w:rPr>
      </w:pPr>
    </w:p>
    <w:p w:rsidR="00C27909" w:rsidRDefault="00C27909" w:rsidP="006C4E15">
      <w:pPr>
        <w:pStyle w:val="Bodytext0"/>
        <w:shd w:val="clear" w:color="auto" w:fill="auto"/>
        <w:spacing w:before="0" w:after="0" w:line="240" w:lineRule="auto"/>
        <w:ind w:left="920" w:firstLine="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066"/>
        <w:gridCol w:w="5122"/>
      </w:tblGrid>
      <w:tr w:rsidR="004F7A7F" w:rsidRPr="00C27909">
        <w:trPr>
          <w:trHeight w:hRule="exact" w:val="254"/>
          <w:jc w:val="center"/>
        </w:trPr>
        <w:tc>
          <w:tcPr>
            <w:tcW w:w="1066"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2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GZ</w:t>
            </w:r>
          </w:p>
        </w:tc>
        <w:tc>
          <w:tcPr>
            <w:tcW w:w="5122"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38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Gasilska zveza</w:t>
            </w:r>
          </w:p>
        </w:tc>
      </w:tr>
      <w:tr w:rsidR="004F7A7F" w:rsidRPr="00C27909">
        <w:trPr>
          <w:trHeight w:hRule="exact" w:val="322"/>
          <w:jc w:val="center"/>
        </w:trPr>
        <w:tc>
          <w:tcPr>
            <w:tcW w:w="1066"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2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P</w:t>
            </w:r>
          </w:p>
        </w:tc>
        <w:tc>
          <w:tcPr>
            <w:tcW w:w="5122"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38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Priloge</w:t>
            </w:r>
          </w:p>
        </w:tc>
      </w:tr>
      <w:tr w:rsidR="004F7A7F" w:rsidRPr="00C27909">
        <w:trPr>
          <w:trHeight w:hRule="exact" w:val="293"/>
          <w:jc w:val="center"/>
        </w:trPr>
        <w:tc>
          <w:tcPr>
            <w:tcW w:w="1066"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2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ReCO</w:t>
            </w:r>
          </w:p>
        </w:tc>
        <w:tc>
          <w:tcPr>
            <w:tcW w:w="5122"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38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Regijski center za obveščanje</w:t>
            </w:r>
          </w:p>
        </w:tc>
      </w:tr>
      <w:tr w:rsidR="004F7A7F" w:rsidRPr="00C27909">
        <w:trPr>
          <w:trHeight w:hRule="exact" w:val="278"/>
          <w:jc w:val="center"/>
        </w:trPr>
        <w:tc>
          <w:tcPr>
            <w:tcW w:w="1066"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2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RK</w:t>
            </w:r>
          </w:p>
        </w:tc>
        <w:tc>
          <w:tcPr>
            <w:tcW w:w="5122"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38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Rdeči križ</w:t>
            </w:r>
          </w:p>
        </w:tc>
      </w:tr>
      <w:tr w:rsidR="004F7A7F" w:rsidRPr="00C27909">
        <w:trPr>
          <w:trHeight w:hRule="exact" w:val="298"/>
          <w:jc w:val="center"/>
        </w:trPr>
        <w:tc>
          <w:tcPr>
            <w:tcW w:w="1066"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2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RKB</w:t>
            </w:r>
          </w:p>
        </w:tc>
        <w:tc>
          <w:tcPr>
            <w:tcW w:w="5122"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38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radiološka, kemijska in biološka zaščita</w:t>
            </w:r>
          </w:p>
        </w:tc>
      </w:tr>
      <w:tr w:rsidR="004F7A7F" w:rsidRPr="00C27909">
        <w:trPr>
          <w:trHeight w:hRule="exact" w:val="317"/>
          <w:jc w:val="center"/>
        </w:trPr>
        <w:tc>
          <w:tcPr>
            <w:tcW w:w="1066"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2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RS</w:t>
            </w:r>
          </w:p>
        </w:tc>
        <w:tc>
          <w:tcPr>
            <w:tcW w:w="5122"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38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Republika Slovenija</w:t>
            </w:r>
          </w:p>
        </w:tc>
      </w:tr>
      <w:tr w:rsidR="004F7A7F" w:rsidRPr="00C27909">
        <w:trPr>
          <w:trHeight w:hRule="exact" w:val="288"/>
          <w:jc w:val="center"/>
        </w:trPr>
        <w:tc>
          <w:tcPr>
            <w:tcW w:w="1066"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2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SV</w:t>
            </w:r>
          </w:p>
        </w:tc>
        <w:tc>
          <w:tcPr>
            <w:tcW w:w="5122"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38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Slovenska vojska</w:t>
            </w:r>
          </w:p>
        </w:tc>
      </w:tr>
      <w:tr w:rsidR="004F7A7F" w:rsidRPr="00C27909">
        <w:trPr>
          <w:trHeight w:hRule="exact" w:val="312"/>
          <w:jc w:val="center"/>
        </w:trPr>
        <w:tc>
          <w:tcPr>
            <w:tcW w:w="1066"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2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URSZR</w:t>
            </w:r>
          </w:p>
        </w:tc>
        <w:tc>
          <w:tcPr>
            <w:tcW w:w="5122"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38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Uprava Republike Slovenije za zaščito in reševanje</w:t>
            </w:r>
          </w:p>
        </w:tc>
      </w:tr>
      <w:tr w:rsidR="004F7A7F" w:rsidRPr="00C27909">
        <w:trPr>
          <w:trHeight w:hRule="exact" w:val="274"/>
          <w:jc w:val="center"/>
        </w:trPr>
        <w:tc>
          <w:tcPr>
            <w:tcW w:w="1066"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2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ZARE</w:t>
            </w:r>
          </w:p>
        </w:tc>
        <w:tc>
          <w:tcPr>
            <w:tcW w:w="5122" w:type="dxa"/>
            <w:shd w:val="clear" w:color="auto" w:fill="FFFFFF"/>
          </w:tcPr>
          <w:p w:rsidR="004F7A7F" w:rsidRPr="00C27909" w:rsidRDefault="004F7A7F" w:rsidP="004F7A7F">
            <w:pPr>
              <w:pStyle w:val="Bodytext0"/>
              <w:framePr w:w="6187" w:wrap="notBeside" w:vAnchor="text" w:hAnchor="page" w:x="1992" w:y="675"/>
              <w:shd w:val="clear" w:color="auto" w:fill="auto"/>
              <w:spacing w:before="0" w:after="0" w:line="240" w:lineRule="auto"/>
              <w:ind w:left="380" w:firstLine="0"/>
              <w:jc w:val="left"/>
              <w:rPr>
                <w:rFonts w:ascii="Times New Roman" w:hAnsi="Times New Roman" w:cs="Times New Roman"/>
                <w:sz w:val="22"/>
                <w:szCs w:val="22"/>
              </w:rPr>
            </w:pPr>
            <w:r w:rsidRPr="00C27909">
              <w:rPr>
                <w:rStyle w:val="Bodytext1"/>
                <w:rFonts w:ascii="Times New Roman" w:hAnsi="Times New Roman" w:cs="Times New Roman"/>
                <w:sz w:val="22"/>
                <w:szCs w:val="22"/>
              </w:rPr>
              <w:t>Radijske zveze v sistemu zaščite in reševanja</w:t>
            </w:r>
          </w:p>
        </w:tc>
      </w:tr>
    </w:tbl>
    <w:p w:rsidR="004F7A7F" w:rsidRDefault="004F7A7F" w:rsidP="006C4E15">
      <w:pPr>
        <w:pStyle w:val="Bodytext0"/>
        <w:shd w:val="clear" w:color="auto" w:fill="auto"/>
        <w:spacing w:before="0" w:after="0" w:line="240" w:lineRule="auto"/>
        <w:ind w:left="920" w:firstLine="0"/>
        <w:rPr>
          <w:rFonts w:ascii="Times New Roman" w:hAnsi="Times New Roman" w:cs="Times New Roman"/>
          <w:sz w:val="24"/>
          <w:szCs w:val="24"/>
        </w:rPr>
      </w:pPr>
    </w:p>
    <w:p w:rsidR="004F7A7F" w:rsidRPr="00C27909" w:rsidRDefault="004F7A7F" w:rsidP="004F7A7F">
      <w:pPr>
        <w:pStyle w:val="Bodytext0"/>
        <w:shd w:val="clear" w:color="auto" w:fill="auto"/>
        <w:spacing w:before="0" w:after="0" w:line="240" w:lineRule="auto"/>
        <w:ind w:firstLine="0"/>
        <w:rPr>
          <w:rFonts w:ascii="Times New Roman" w:hAnsi="Times New Roman" w:cs="Times New Roman"/>
          <w:sz w:val="24"/>
          <w:szCs w:val="24"/>
        </w:rPr>
        <w:sectPr w:rsidR="004F7A7F" w:rsidRPr="00C27909">
          <w:pgSz w:w="11909" w:h="16838"/>
          <w:pgMar w:top="1820" w:right="1408" w:bottom="1614" w:left="1418" w:header="0" w:footer="3" w:gutter="0"/>
          <w:cols w:space="720"/>
          <w:noEndnote/>
          <w:docGrid w:linePitch="360"/>
        </w:sectPr>
      </w:pPr>
    </w:p>
    <w:p w:rsidR="00B91CE8" w:rsidRPr="00C27909" w:rsidRDefault="00B91CE8" w:rsidP="006C4E15">
      <w:pPr>
        <w:rPr>
          <w:rFonts w:ascii="Times New Roman" w:hAnsi="Times New Roman" w:cs="Times New Roman"/>
        </w:rPr>
      </w:pPr>
    </w:p>
    <w:p w:rsidR="00B91CE8" w:rsidRPr="000E4B7A" w:rsidRDefault="00326A65" w:rsidP="006C4E15">
      <w:pPr>
        <w:pStyle w:val="Heading30"/>
        <w:keepNext/>
        <w:keepLines/>
        <w:numPr>
          <w:ilvl w:val="0"/>
          <w:numId w:val="10"/>
        </w:numPr>
        <w:shd w:val="clear" w:color="auto" w:fill="auto"/>
        <w:tabs>
          <w:tab w:val="left" w:pos="687"/>
        </w:tabs>
        <w:spacing w:before="976" w:after="561" w:line="240" w:lineRule="auto"/>
        <w:ind w:left="20" w:firstLine="0"/>
        <w:rPr>
          <w:rFonts w:ascii="Times New Roman" w:hAnsi="Times New Roman" w:cs="Times New Roman"/>
        </w:rPr>
      </w:pPr>
      <w:bookmarkStart w:id="66" w:name="bookmark71"/>
      <w:r w:rsidRPr="000E4B7A">
        <w:rPr>
          <w:rFonts w:ascii="Times New Roman" w:hAnsi="Times New Roman" w:cs="Times New Roman"/>
        </w:rPr>
        <w:t>SEZNAM PRILOG IN DODATKOV</w:t>
      </w:r>
      <w:bookmarkEnd w:id="66"/>
    </w:p>
    <w:p w:rsidR="00B91CE8" w:rsidRPr="00C27909" w:rsidRDefault="00326A65" w:rsidP="006C4E15">
      <w:pPr>
        <w:pStyle w:val="Heading40"/>
        <w:keepNext/>
        <w:keepLines/>
        <w:numPr>
          <w:ilvl w:val="1"/>
          <w:numId w:val="10"/>
        </w:numPr>
        <w:shd w:val="clear" w:color="auto" w:fill="auto"/>
        <w:tabs>
          <w:tab w:val="left" w:pos="1110"/>
        </w:tabs>
        <w:spacing w:before="0" w:after="438" w:line="240" w:lineRule="auto"/>
        <w:ind w:left="400" w:firstLine="0"/>
        <w:rPr>
          <w:rFonts w:ascii="Times New Roman" w:hAnsi="Times New Roman" w:cs="Times New Roman"/>
          <w:sz w:val="24"/>
          <w:szCs w:val="24"/>
        </w:rPr>
      </w:pPr>
      <w:bookmarkStart w:id="67" w:name="bookmark72"/>
      <w:r w:rsidRPr="00C27909">
        <w:rPr>
          <w:rFonts w:ascii="Times New Roman" w:hAnsi="Times New Roman" w:cs="Times New Roman"/>
          <w:sz w:val="24"/>
          <w:szCs w:val="24"/>
        </w:rPr>
        <w:t>PRILOGE</w:t>
      </w:r>
      <w:bookmarkEnd w:id="67"/>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- 01 Seznam članov občinskega štaba CZ</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w:t>
      </w:r>
      <w:r w:rsidR="00555C69">
        <w:rPr>
          <w:rFonts w:ascii="Times New Roman" w:hAnsi="Times New Roman" w:cs="Times New Roman"/>
          <w:sz w:val="24"/>
          <w:szCs w:val="24"/>
        </w:rPr>
        <w:t xml:space="preserve"> - 02 Seznam članov PGD Podlehnik</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- 04 Pogodba o sodelovanju - Zdravstveni dom Ptuj</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P- 05 Pog</w:t>
      </w:r>
      <w:r w:rsidR="00555C69">
        <w:rPr>
          <w:rFonts w:ascii="Times New Roman" w:hAnsi="Times New Roman" w:cs="Times New Roman"/>
          <w:sz w:val="24"/>
          <w:szCs w:val="24"/>
        </w:rPr>
        <w:t>odba o sodelovanju - Ambulanta Podlehnik</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-06 Pogodba o sodelov</w:t>
      </w:r>
      <w:r w:rsidR="00555C69">
        <w:rPr>
          <w:rFonts w:ascii="Times New Roman" w:hAnsi="Times New Roman" w:cs="Times New Roman"/>
          <w:sz w:val="24"/>
          <w:szCs w:val="24"/>
        </w:rPr>
        <w:t xml:space="preserve">anju -Veterinarska ambulanta </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P- 07 Pregled materialnih sredstev</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D - 09 Načrtovana finančna sredstva za izvajanje načrta</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- 10 Seznam odgovornih oseb v občini</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- 24 Pregled humanitarnih organizacij v občini</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- 25 Radijski imenik sistema zvez ZARE</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- 27 Pregled Centrov za socialno delo</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- 28 Ocena ogroženosti ob poplavah</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- 29 Pregled poplavnih območij v občini</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- 30 Pregled javnih podjetij za izvajanje del po načrtih ZIR</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- 31 Kako ravnamo ob poplavah</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- 33 Pregled območij iz katerih se načrtuje evakuacija</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- 34 Pregled evakuacijskih zbirališč</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- 35 Pregled evakuacijskih sprejemališč</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- 36 Pregled vozil, namenjenih evakuaciji prebivalcev</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- 37 Pregled objektov za začasno nastanitev ogroženih prebivalcev</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- 38 Pregled organizacij za zagotavljanje prehrane</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- 39 Načrt dejavnosti občinske uprave občine</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pPr>
      <w:r w:rsidRPr="00C27909">
        <w:rPr>
          <w:rFonts w:ascii="Times New Roman" w:hAnsi="Times New Roman" w:cs="Times New Roman"/>
          <w:sz w:val="24"/>
          <w:szCs w:val="24"/>
        </w:rPr>
        <w:t>P - 40 Seznam ogrožene kulturne dediščine</w:t>
      </w:r>
    </w:p>
    <w:p w:rsidR="00B91CE8" w:rsidRPr="00C27909" w:rsidRDefault="00326A65" w:rsidP="006C4E15">
      <w:pPr>
        <w:pStyle w:val="Bodytext40"/>
        <w:shd w:val="clear" w:color="auto" w:fill="auto"/>
        <w:spacing w:before="0" w:after="0" w:line="240" w:lineRule="auto"/>
        <w:ind w:left="20"/>
        <w:rPr>
          <w:rFonts w:ascii="Times New Roman" w:hAnsi="Times New Roman" w:cs="Times New Roman"/>
          <w:sz w:val="24"/>
          <w:szCs w:val="24"/>
        </w:rPr>
        <w:sectPr w:rsidR="00B91CE8" w:rsidRPr="00C27909" w:rsidSect="00C27909">
          <w:pgSz w:w="11909" w:h="16838"/>
          <w:pgMar w:top="1781" w:right="2859" w:bottom="1445" w:left="1397" w:header="0" w:footer="3" w:gutter="0"/>
          <w:cols w:space="720"/>
          <w:noEndnote/>
          <w:docGrid w:linePitch="360"/>
        </w:sectPr>
      </w:pPr>
      <w:r w:rsidRPr="00C27909">
        <w:rPr>
          <w:rFonts w:ascii="Times New Roman" w:hAnsi="Times New Roman" w:cs="Times New Roman"/>
          <w:sz w:val="24"/>
          <w:szCs w:val="24"/>
        </w:rPr>
        <w:t>P - 41 Pregled ustanov za varstvo naravne in kulturne dediščine</w:t>
      </w:r>
    </w:p>
    <w:p w:rsidR="00B91CE8" w:rsidRDefault="00326A65" w:rsidP="006C4E15">
      <w:pPr>
        <w:pStyle w:val="Bodytext40"/>
        <w:shd w:val="clear" w:color="auto" w:fill="auto"/>
        <w:spacing w:before="0" w:after="0" w:line="240" w:lineRule="auto"/>
        <w:ind w:right="220"/>
        <w:rPr>
          <w:rFonts w:ascii="Times New Roman" w:hAnsi="Times New Roman" w:cs="Times New Roman"/>
          <w:sz w:val="24"/>
          <w:szCs w:val="24"/>
        </w:rPr>
      </w:pPr>
      <w:r w:rsidRPr="00C27909">
        <w:rPr>
          <w:rStyle w:val="Bodytext485ptNotItalic0"/>
          <w:rFonts w:ascii="Times New Roman" w:hAnsi="Times New Roman" w:cs="Times New Roman"/>
          <w:sz w:val="24"/>
          <w:szCs w:val="24"/>
        </w:rPr>
        <w:lastRenderedPageBreak/>
        <w:t xml:space="preserve"> </w:t>
      </w:r>
      <w:r w:rsidRPr="00C27909">
        <w:rPr>
          <w:rFonts w:ascii="Times New Roman" w:hAnsi="Times New Roman" w:cs="Times New Roman"/>
          <w:sz w:val="24"/>
          <w:szCs w:val="24"/>
        </w:rPr>
        <w:t>P - 42 Seznam članov občinske komisije za ocenjevanje škode po naravnih in drugih nesrečah</w:t>
      </w:r>
    </w:p>
    <w:p w:rsidR="00C27909" w:rsidRPr="00C27909" w:rsidRDefault="00C27909" w:rsidP="006C4E15">
      <w:pPr>
        <w:pStyle w:val="Bodytext40"/>
        <w:shd w:val="clear" w:color="auto" w:fill="auto"/>
        <w:spacing w:before="0" w:after="0" w:line="240" w:lineRule="auto"/>
        <w:ind w:right="220" w:firstLine="1480"/>
        <w:rPr>
          <w:rFonts w:ascii="Times New Roman" w:hAnsi="Times New Roman" w:cs="Times New Roman"/>
          <w:sz w:val="24"/>
          <w:szCs w:val="24"/>
        </w:rPr>
      </w:pPr>
    </w:p>
    <w:p w:rsidR="00B91CE8" w:rsidRPr="00C27909" w:rsidRDefault="00326A65" w:rsidP="006C4E15">
      <w:pPr>
        <w:pStyle w:val="Heading630"/>
        <w:keepNext/>
        <w:keepLines/>
        <w:numPr>
          <w:ilvl w:val="1"/>
          <w:numId w:val="10"/>
        </w:numPr>
        <w:shd w:val="clear" w:color="auto" w:fill="auto"/>
        <w:tabs>
          <w:tab w:val="left" w:pos="1090"/>
        </w:tabs>
        <w:spacing w:before="0" w:after="0" w:line="240" w:lineRule="auto"/>
        <w:ind w:left="380"/>
        <w:rPr>
          <w:rFonts w:ascii="Times New Roman" w:hAnsi="Times New Roman" w:cs="Times New Roman"/>
          <w:sz w:val="24"/>
          <w:szCs w:val="24"/>
        </w:rPr>
      </w:pPr>
      <w:bookmarkStart w:id="68" w:name="bookmark73"/>
      <w:r w:rsidRPr="00C27909">
        <w:rPr>
          <w:rFonts w:ascii="Times New Roman" w:hAnsi="Times New Roman" w:cs="Times New Roman"/>
          <w:sz w:val="24"/>
          <w:szCs w:val="24"/>
        </w:rPr>
        <w:t>DODATKI</w:t>
      </w:r>
      <w:bookmarkEnd w:id="68"/>
    </w:p>
    <w:p w:rsidR="00555C69" w:rsidRDefault="00326A65" w:rsidP="006C4E15">
      <w:pPr>
        <w:pStyle w:val="Bodytext40"/>
        <w:shd w:val="clear" w:color="auto" w:fill="auto"/>
        <w:spacing w:before="0" w:after="0" w:line="240" w:lineRule="auto"/>
        <w:ind w:right="3987"/>
        <w:rPr>
          <w:rFonts w:ascii="Times New Roman" w:hAnsi="Times New Roman" w:cs="Times New Roman"/>
          <w:sz w:val="24"/>
          <w:szCs w:val="24"/>
        </w:rPr>
      </w:pPr>
      <w:r w:rsidRPr="00C27909">
        <w:rPr>
          <w:rFonts w:ascii="Times New Roman" w:hAnsi="Times New Roman" w:cs="Times New Roman"/>
          <w:sz w:val="24"/>
          <w:szCs w:val="24"/>
        </w:rPr>
        <w:t xml:space="preserve">N - 03 Navodilo za nudenje prve pomoči </w:t>
      </w:r>
    </w:p>
    <w:p w:rsidR="00B91CE8" w:rsidRDefault="00326A65" w:rsidP="006C4E15">
      <w:pPr>
        <w:pStyle w:val="Bodytext40"/>
        <w:shd w:val="clear" w:color="auto" w:fill="auto"/>
        <w:spacing w:before="0" w:after="0" w:line="240" w:lineRule="auto"/>
        <w:ind w:right="3987"/>
        <w:rPr>
          <w:rFonts w:ascii="Times New Roman" w:hAnsi="Times New Roman" w:cs="Times New Roman"/>
          <w:sz w:val="24"/>
          <w:szCs w:val="24"/>
        </w:rPr>
      </w:pPr>
      <w:r w:rsidRPr="00C27909">
        <w:rPr>
          <w:rFonts w:ascii="Times New Roman" w:hAnsi="Times New Roman" w:cs="Times New Roman"/>
          <w:sz w:val="24"/>
          <w:szCs w:val="24"/>
        </w:rPr>
        <w:t>N - 05 Navodilo za psihološko pomoč</w:t>
      </w:r>
    </w:p>
    <w:p w:rsidR="00C27909" w:rsidRPr="00C27909" w:rsidRDefault="00C27909" w:rsidP="006C4E15">
      <w:pPr>
        <w:pStyle w:val="Bodytext40"/>
        <w:shd w:val="clear" w:color="auto" w:fill="auto"/>
        <w:spacing w:before="0" w:after="0" w:line="240" w:lineRule="auto"/>
        <w:ind w:right="3987"/>
        <w:rPr>
          <w:rFonts w:ascii="Times New Roman" w:hAnsi="Times New Roman" w:cs="Times New Roman"/>
          <w:sz w:val="24"/>
          <w:szCs w:val="24"/>
        </w:rPr>
      </w:pPr>
    </w:p>
    <w:p w:rsidR="00B91CE8" w:rsidRPr="00C27909" w:rsidRDefault="00326A65" w:rsidP="006C4E15">
      <w:pPr>
        <w:pStyle w:val="Heading70"/>
        <w:keepNext/>
        <w:keepLines/>
        <w:shd w:val="clear" w:color="auto" w:fill="auto"/>
        <w:spacing w:before="0" w:line="240" w:lineRule="auto"/>
        <w:rPr>
          <w:rFonts w:ascii="Times New Roman" w:hAnsi="Times New Roman" w:cs="Times New Roman"/>
          <w:sz w:val="24"/>
          <w:szCs w:val="24"/>
        </w:rPr>
      </w:pPr>
      <w:bookmarkStart w:id="69" w:name="bookmark74"/>
      <w:r w:rsidRPr="00C27909">
        <w:rPr>
          <w:rFonts w:ascii="Times New Roman" w:hAnsi="Times New Roman" w:cs="Times New Roman"/>
          <w:sz w:val="24"/>
          <w:szCs w:val="24"/>
        </w:rPr>
        <w:t>POSEBNI DODATKI :</w:t>
      </w:r>
      <w:bookmarkEnd w:id="69"/>
    </w:p>
    <w:p w:rsidR="00555C69" w:rsidRDefault="00326A65" w:rsidP="006C4E15">
      <w:pPr>
        <w:pStyle w:val="Bodytext40"/>
        <w:shd w:val="clear" w:color="auto" w:fill="auto"/>
        <w:spacing w:before="0" w:after="0" w:line="240" w:lineRule="auto"/>
        <w:ind w:right="3660"/>
        <w:rPr>
          <w:rFonts w:ascii="Times New Roman" w:hAnsi="Times New Roman" w:cs="Times New Roman"/>
          <w:sz w:val="24"/>
          <w:szCs w:val="24"/>
        </w:rPr>
      </w:pPr>
      <w:r w:rsidRPr="00C27909">
        <w:rPr>
          <w:rFonts w:ascii="Times New Roman" w:hAnsi="Times New Roman" w:cs="Times New Roman"/>
          <w:sz w:val="24"/>
          <w:szCs w:val="24"/>
        </w:rPr>
        <w:t xml:space="preserve">D - 02 Navodilo za vzdrževanje in razdelitev načrta ZIR </w:t>
      </w:r>
    </w:p>
    <w:p w:rsidR="00555C69" w:rsidRDefault="00326A65" w:rsidP="006C4E15">
      <w:pPr>
        <w:pStyle w:val="Bodytext40"/>
        <w:shd w:val="clear" w:color="auto" w:fill="auto"/>
        <w:spacing w:before="0" w:after="0" w:line="240" w:lineRule="auto"/>
        <w:ind w:right="3660"/>
        <w:rPr>
          <w:rFonts w:ascii="Times New Roman" w:hAnsi="Times New Roman" w:cs="Times New Roman"/>
          <w:sz w:val="24"/>
          <w:szCs w:val="24"/>
        </w:rPr>
      </w:pPr>
      <w:r w:rsidRPr="00C27909">
        <w:rPr>
          <w:rFonts w:ascii="Times New Roman" w:hAnsi="Times New Roman" w:cs="Times New Roman"/>
          <w:sz w:val="24"/>
          <w:szCs w:val="24"/>
        </w:rPr>
        <w:t xml:space="preserve">D - 03 Program usposabljanja, urjenja in vaj </w:t>
      </w:r>
    </w:p>
    <w:p w:rsidR="00555C69" w:rsidRDefault="00326A65" w:rsidP="006C4E15">
      <w:pPr>
        <w:pStyle w:val="Bodytext40"/>
        <w:shd w:val="clear" w:color="auto" w:fill="auto"/>
        <w:spacing w:before="0" w:after="0" w:line="240" w:lineRule="auto"/>
        <w:ind w:right="3660"/>
        <w:rPr>
          <w:rFonts w:ascii="Times New Roman" w:hAnsi="Times New Roman" w:cs="Times New Roman"/>
          <w:sz w:val="24"/>
          <w:szCs w:val="24"/>
        </w:rPr>
      </w:pPr>
      <w:r w:rsidRPr="00C27909">
        <w:rPr>
          <w:rFonts w:ascii="Times New Roman" w:hAnsi="Times New Roman" w:cs="Times New Roman"/>
          <w:sz w:val="24"/>
          <w:szCs w:val="24"/>
        </w:rPr>
        <w:t>D -04 Seznam oseb seznanjenih z načrtom</w:t>
      </w:r>
    </w:p>
    <w:p w:rsidR="00B91CE8" w:rsidRPr="00C27909" w:rsidRDefault="00326A65" w:rsidP="006C4E15">
      <w:pPr>
        <w:pStyle w:val="Bodytext40"/>
        <w:shd w:val="clear" w:color="auto" w:fill="auto"/>
        <w:spacing w:before="0" w:after="0" w:line="240" w:lineRule="auto"/>
        <w:ind w:right="3660"/>
        <w:rPr>
          <w:rFonts w:ascii="Times New Roman" w:hAnsi="Times New Roman" w:cs="Times New Roman"/>
          <w:sz w:val="24"/>
          <w:szCs w:val="24"/>
        </w:rPr>
      </w:pPr>
      <w:r w:rsidRPr="00C27909">
        <w:rPr>
          <w:rFonts w:ascii="Times New Roman" w:hAnsi="Times New Roman" w:cs="Times New Roman"/>
          <w:sz w:val="24"/>
          <w:szCs w:val="24"/>
        </w:rPr>
        <w:t xml:space="preserve"> D - 05 Evidenca sprememb in dopolnitev načrta</w:t>
      </w:r>
    </w:p>
    <w:sectPr w:rsidR="00B91CE8" w:rsidRPr="00C27909" w:rsidSect="00B91CE8">
      <w:headerReference w:type="default" r:id="rId23"/>
      <w:footerReference w:type="default" r:id="rId24"/>
      <w:headerReference w:type="first" r:id="rId25"/>
      <w:type w:val="continuous"/>
      <w:pgSz w:w="11909" w:h="16838"/>
      <w:pgMar w:top="896" w:right="1795" w:bottom="8874" w:left="142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66B" w:rsidRDefault="0023766B" w:rsidP="00B91CE8">
      <w:r>
        <w:separator/>
      </w:r>
    </w:p>
  </w:endnote>
  <w:endnote w:type="continuationSeparator" w:id="0">
    <w:p w:rsidR="0023766B" w:rsidRDefault="0023766B" w:rsidP="00B91CE8">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6B" w:rsidRDefault="00CA2B6B">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6B" w:rsidRDefault="00CA2B6B">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6B" w:rsidRDefault="00CA2B6B">
    <w:pPr>
      <w:pStyle w:val="Nog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0E" w:rsidRDefault="00F9180E">
    <w:pPr>
      <w:rPr>
        <w:sz w:val="2"/>
        <w:szCs w:val="2"/>
      </w:rPr>
    </w:pPr>
    <w:r w:rsidRPr="00FB075D">
      <w:pict>
        <v:shapetype id="_x0000_t202" coordsize="21600,21600" o:spt="202" path="m,l,21600r21600,l21600,xe">
          <v:stroke joinstyle="miter"/>
          <v:path gradientshapeok="t" o:connecttype="rect"/>
        </v:shapetype>
        <v:shape id="_x0000_s2051" type="#_x0000_t202" style="position:absolute;margin-left:450.35pt;margin-top:779.35pt;width:62.4pt;height:19.95pt;z-index:-251659776;mso-wrap-style:none;mso-wrap-distance-left:5pt;mso-wrap-distance-right:5pt;mso-position-horizontal-relative:page;mso-position-vertical-relative:page" wrapcoords="0 0" filled="f" stroked="f">
          <v:textbox style="mso-fit-shape-to-text:t" inset="0,0,0,0">
            <w:txbxContent>
              <w:p w:rsidR="00F9180E" w:rsidRDefault="00F9180E">
                <w:pPr>
                  <w:pStyle w:val="Headerorfooter0"/>
                  <w:shd w:val="clear" w:color="auto" w:fill="auto"/>
                  <w:spacing w:line="240" w:lineRule="auto"/>
                </w:pPr>
                <w:r>
                  <w:rPr>
                    <w:rStyle w:val="Headerorfooter2"/>
                  </w:rPr>
                  <w:t xml:space="preserve">Stran </w:t>
                </w:r>
                <w:fldSimple w:instr=" PAGE \* MERGEFORMAT ">
                  <w:r w:rsidR="005F6759" w:rsidRPr="005F6759">
                    <w:rPr>
                      <w:rStyle w:val="Headerorfooter2"/>
                      <w:noProof/>
                    </w:rPr>
                    <w:t>30</w:t>
                  </w:r>
                </w:fldSimple>
                <w:r>
                  <w:rPr>
                    <w:rStyle w:val="Headerorfooter2"/>
                  </w:rPr>
                  <w:t xml:space="preserve"> od 30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0E" w:rsidRDefault="00F9180E">
    <w:pPr>
      <w:rPr>
        <w:sz w:val="2"/>
        <w:szCs w:val="2"/>
      </w:rPr>
    </w:pPr>
    <w:r w:rsidRPr="00FB075D">
      <w:pict>
        <v:shapetype id="_x0000_t202" coordsize="21600,21600" o:spt="202" path="m,l,21600r21600,l21600,xe">
          <v:stroke joinstyle="miter"/>
          <v:path gradientshapeok="t" o:connecttype="rect"/>
        </v:shapetype>
        <v:shape id="_x0000_s2049" type="#_x0000_t202" style="position:absolute;margin-left:454.8pt;margin-top:788.95pt;width:69.1pt;height:7.7pt;z-index:-251657728;mso-wrap-style:none;mso-wrap-distance-left:5pt;mso-wrap-distance-right:5pt;mso-position-horizontal-relative:page;mso-position-vertical-relative:page" wrapcoords="0 0" filled="f" stroked="f">
          <v:textbox style="mso-fit-shape-to-text:t" inset="0,0,0,0">
            <w:txbxContent>
              <w:p w:rsidR="00F9180E" w:rsidRDefault="00F9180E">
                <w:pPr>
                  <w:pStyle w:val="Headerorfooter0"/>
                  <w:shd w:val="clear" w:color="auto" w:fill="auto"/>
                  <w:spacing w:line="240" w:lineRule="auto"/>
                </w:pPr>
                <w:r>
                  <w:rPr>
                    <w:rStyle w:val="Headerorfooter2"/>
                  </w:rPr>
                  <w:t xml:space="preserve">Stran </w:t>
                </w:r>
                <w:fldSimple w:instr=" PAGE \* MERGEFORMAT ">
                  <w:r w:rsidRPr="00D645F9">
                    <w:rPr>
                      <w:rStyle w:val="Headerorfooter2"/>
                      <w:noProof/>
                    </w:rPr>
                    <w:t>32</w:t>
                  </w:r>
                </w:fldSimple>
                <w:r>
                  <w:rPr>
                    <w:rStyle w:val="Headerorfooter2"/>
                  </w:rPr>
                  <w:t xml:space="preserve"> od 30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66B" w:rsidRDefault="0023766B"/>
  </w:footnote>
  <w:footnote w:type="continuationSeparator" w:id="0">
    <w:p w:rsidR="0023766B" w:rsidRDefault="002376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6B" w:rsidRDefault="00CA2B6B">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0E" w:rsidRDefault="00F9180E" w:rsidP="000E4B7A">
    <w:pPr>
      <w:pStyle w:val="Headerorfooter0"/>
      <w:shd w:val="clear" w:color="auto" w:fill="auto"/>
      <w:spacing w:line="240" w:lineRule="auto"/>
      <w:rPr>
        <w:rStyle w:val="Headerorfooter1"/>
      </w:rPr>
    </w:pPr>
  </w:p>
  <w:p w:rsidR="00F9180E" w:rsidRPr="00F9180E" w:rsidRDefault="00F9180E" w:rsidP="00F9180E">
    <w:pPr>
      <w:pStyle w:val="Headerorfooter0"/>
      <w:shd w:val="clear" w:color="auto" w:fill="auto"/>
      <w:spacing w:line="240" w:lineRule="auto"/>
      <w:jc w:val="center"/>
    </w:pPr>
    <w:r>
      <w:rPr>
        <w:rStyle w:val="Headerorfooter1"/>
      </w:rPr>
      <w:t>Načrt ZIR v Občini Podlehnik ob poplavah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6B" w:rsidRDefault="00CA2B6B">
    <w:pPr>
      <w:pStyle w:val="Glav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0E" w:rsidRDefault="00F9180E" w:rsidP="00C27909">
    <w:pPr>
      <w:pStyle w:val="Headerorfooter0"/>
      <w:shd w:val="clear" w:color="auto" w:fill="auto"/>
      <w:spacing w:line="240" w:lineRule="auto"/>
      <w:jc w:val="center"/>
      <w:rPr>
        <w:rStyle w:val="Headerorfooter1"/>
      </w:rPr>
    </w:pPr>
  </w:p>
  <w:p w:rsidR="00F9180E" w:rsidRDefault="00F9180E" w:rsidP="00C27909">
    <w:pPr>
      <w:pStyle w:val="Headerorfooter0"/>
      <w:shd w:val="clear" w:color="auto" w:fill="auto"/>
      <w:spacing w:line="240" w:lineRule="auto"/>
      <w:jc w:val="center"/>
    </w:pPr>
    <w:r>
      <w:rPr>
        <w:rStyle w:val="Headerorfooter1"/>
      </w:rPr>
      <w:t>Načrt ZIR v Občini Podlehnik ob poplavah</w:t>
    </w:r>
  </w:p>
  <w:p w:rsidR="00F9180E" w:rsidRDefault="00F9180E" w:rsidP="00C27909">
    <w:pPr>
      <w:rPr>
        <w:sz w:val="2"/>
        <w:szCs w:val="2"/>
      </w:rPr>
    </w:pPr>
  </w:p>
  <w:p w:rsidR="00F9180E" w:rsidRDefault="00F9180E">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0E" w:rsidRDefault="00F9180E" w:rsidP="00C27909">
    <w:pPr>
      <w:pStyle w:val="Headerorfooter0"/>
      <w:shd w:val="clear" w:color="auto" w:fill="auto"/>
      <w:spacing w:line="240" w:lineRule="auto"/>
      <w:jc w:val="center"/>
      <w:rPr>
        <w:rStyle w:val="Headerorfooter1"/>
      </w:rPr>
    </w:pPr>
  </w:p>
  <w:p w:rsidR="00F9180E" w:rsidRDefault="00F9180E" w:rsidP="00C27909">
    <w:pPr>
      <w:pStyle w:val="Headerorfooter0"/>
      <w:shd w:val="clear" w:color="auto" w:fill="auto"/>
      <w:spacing w:line="240" w:lineRule="auto"/>
      <w:jc w:val="center"/>
      <w:rPr>
        <w:rStyle w:val="Headerorfooter1"/>
      </w:rPr>
    </w:pPr>
  </w:p>
  <w:p w:rsidR="00F9180E" w:rsidRDefault="00F9180E" w:rsidP="00C27909">
    <w:pPr>
      <w:pStyle w:val="Headerorfooter0"/>
      <w:shd w:val="clear" w:color="auto" w:fill="auto"/>
      <w:spacing w:line="240" w:lineRule="auto"/>
      <w:jc w:val="center"/>
    </w:pPr>
    <w:r>
      <w:rPr>
        <w:rStyle w:val="Headerorfooter1"/>
      </w:rPr>
      <w:t>Načrt ZIR v Občini Podlehnik ob poplavah</w:t>
    </w:r>
  </w:p>
  <w:p w:rsidR="00F9180E" w:rsidRDefault="00F9180E" w:rsidP="00C27909">
    <w:pPr>
      <w:rPr>
        <w:sz w:val="2"/>
        <w:szCs w:val="2"/>
      </w:rPr>
    </w:pPr>
  </w:p>
  <w:p w:rsidR="00F9180E" w:rsidRDefault="00F9180E" w:rsidP="00C27909">
    <w:pPr>
      <w:rPr>
        <w:sz w:val="2"/>
        <w:szCs w:val="2"/>
      </w:rPr>
    </w:pPr>
  </w:p>
  <w:p w:rsidR="00F9180E" w:rsidRDefault="00F9180E">
    <w:pPr>
      <w:rPr>
        <w:sz w:val="2"/>
        <w:szCs w:val="2"/>
      </w:rPr>
    </w:pPr>
    <w:r w:rsidRPr="00FB075D">
      <w:pict>
        <v:shapetype id="_x0000_t202" coordsize="21600,21600" o:spt="202" path="m,l,21600r21600,l21600,xe">
          <v:stroke joinstyle="miter"/>
          <v:path gradientshapeok="t" o:connecttype="rect"/>
        </v:shapetype>
        <v:shape id="_x0000_s2050" type="#_x0000_t202" style="position:absolute;margin-left:145.45pt;margin-top:56.25pt;width:5.15pt;height:10pt;z-index:-251658752;mso-wrap-style:none;mso-wrap-distance-left:5pt;mso-wrap-distance-right:5pt;mso-position-horizontal-relative:page;mso-position-vertical-relative:page" wrapcoords="0 0" filled="f" stroked="f">
          <v:textbox style="mso-fit-shape-to-text:t" inset="0,0,0,0">
            <w:txbxContent>
              <w:p w:rsidR="00F9180E" w:rsidRDefault="00F9180E">
                <w:pPr>
                  <w:pStyle w:val="Headerorfooter0"/>
                  <w:shd w:val="clear" w:color="auto" w:fill="auto"/>
                  <w:spacing w:line="240" w:lineRule="auto"/>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0E" w:rsidRDefault="00F9180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0E" w:rsidRDefault="00F918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95C8B"/>
    <w:multiLevelType w:val="multilevel"/>
    <w:tmpl w:val="495E060C"/>
    <w:lvl w:ilvl="0">
      <w:start w:val="1"/>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E86D07"/>
    <w:multiLevelType w:val="multilevel"/>
    <w:tmpl w:val="CC30EC8C"/>
    <w:lvl w:ilvl="0">
      <w:start w:val="1"/>
      <w:numFmt w:val="decimal"/>
      <w:lvlText w:val="8.1.%1"/>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B5062B"/>
    <w:multiLevelType w:val="multilevel"/>
    <w:tmpl w:val="80662D02"/>
    <w:lvl w:ilvl="0">
      <w:start w:val="3"/>
      <w:numFmt w:val="decimal"/>
      <w:lvlText w:val="7.%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B5F21"/>
    <w:multiLevelType w:val="multilevel"/>
    <w:tmpl w:val="FABE0514"/>
    <w:lvl w:ilvl="0">
      <w:start w:val="1"/>
      <w:numFmt w:val="decimal"/>
      <w:lvlText w:val="8.2.%1"/>
      <w:lvlJc w:val="left"/>
      <w:rPr>
        <w:rFonts w:ascii="Bookman Old Style" w:eastAsia="Bookman Old Style" w:hAnsi="Bookman Old Style" w:cs="Bookman Old Style"/>
        <w:b w:val="0"/>
        <w:bCs w:val="0"/>
        <w:i/>
        <w:iCs/>
        <w:smallCaps w:val="0"/>
        <w:strike w:val="0"/>
        <w:color w:val="000000"/>
        <w:spacing w:val="0"/>
        <w:w w:val="100"/>
        <w:position w:val="0"/>
        <w:sz w:val="24"/>
        <w:szCs w:val="24"/>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1A603B"/>
    <w:multiLevelType w:val="multilevel"/>
    <w:tmpl w:val="FF88927A"/>
    <w:lvl w:ilvl="0">
      <w:start w:val="1"/>
      <w:numFmt w:val="decimal"/>
      <w:lvlText w:val="1.2.%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3270EF"/>
    <w:multiLevelType w:val="multilevel"/>
    <w:tmpl w:val="8112233A"/>
    <w:lvl w:ilvl="0">
      <w:start w:val="2"/>
      <w:numFmt w:val="decimal"/>
      <w:lvlText w:val="6.%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5B37B6"/>
    <w:multiLevelType w:val="multilevel"/>
    <w:tmpl w:val="FE64D914"/>
    <w:lvl w:ilvl="0">
      <w:start w:val="1"/>
      <w:numFmt w:val="bullet"/>
      <w:lvlText w:val="V"/>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C05D77"/>
    <w:multiLevelType w:val="multilevel"/>
    <w:tmpl w:val="CBC4C478"/>
    <w:lvl w:ilvl="0">
      <w:start w:val="3"/>
      <w:numFmt w:val="decimal"/>
      <w:lvlText w:val="%1"/>
      <w:lvlJc w:val="left"/>
      <w:rPr>
        <w:rFonts w:ascii="Bookman Old Style" w:eastAsia="Bookman Old Style" w:hAnsi="Bookman Old Style" w:cs="Bookman Old Style"/>
        <w:b/>
        <w:bCs/>
        <w:i w:val="0"/>
        <w:iCs w:val="0"/>
        <w:smallCaps w:val="0"/>
        <w:strike w:val="0"/>
        <w:color w:val="000000"/>
        <w:spacing w:val="20"/>
        <w:w w:val="100"/>
        <w:position w:val="0"/>
        <w:sz w:val="25"/>
        <w:szCs w:val="25"/>
        <w:u w:val="none"/>
        <w:lang w:val="sl-SI"/>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6A5F25"/>
    <w:multiLevelType w:val="multilevel"/>
    <w:tmpl w:val="D82C9EA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894445"/>
    <w:multiLevelType w:val="multilevel"/>
    <w:tmpl w:val="829C400C"/>
    <w:lvl w:ilvl="0">
      <w:start w:val="1"/>
      <w:numFmt w:val="decimal"/>
      <w:lvlText w:val="6.%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7E1C38"/>
    <w:multiLevelType w:val="multilevel"/>
    <w:tmpl w:val="94085FCA"/>
    <w:lvl w:ilvl="0">
      <w:start w:val="7"/>
      <w:numFmt w:val="decimal"/>
      <w:lvlText w:val="%1"/>
      <w:lvlJc w:val="left"/>
      <w:rPr>
        <w:rFonts w:ascii="Bookman Old Style" w:eastAsia="Bookman Old Style" w:hAnsi="Bookman Old Style" w:cs="Bookman Old Style"/>
        <w:b/>
        <w:bCs/>
        <w:i w:val="0"/>
        <w:iCs w:val="0"/>
        <w:smallCaps w:val="0"/>
        <w:strike w:val="0"/>
        <w:color w:val="000000"/>
        <w:spacing w:val="20"/>
        <w:w w:val="100"/>
        <w:position w:val="0"/>
        <w:sz w:val="25"/>
        <w:szCs w:val="25"/>
        <w:u w:val="none"/>
        <w:lang w:val="sl-SI"/>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FF6A63"/>
    <w:multiLevelType w:val="multilevel"/>
    <w:tmpl w:val="657CE05A"/>
    <w:lvl w:ilvl="0">
      <w:start w:val="1"/>
      <w:numFmt w:val="decimal"/>
      <w:lvlText w:val="%1."/>
      <w:lvlJc w:val="left"/>
      <w:rPr>
        <w:rFonts w:ascii="Bookman Old Style" w:eastAsia="Bookman Old Style" w:hAnsi="Bookman Old Style" w:cs="Bookman Old Style"/>
        <w:b/>
        <w:bCs/>
        <w:i w:val="0"/>
        <w:iCs w:val="0"/>
        <w:smallCaps w:val="0"/>
        <w:strike w:val="0"/>
        <w:color w:val="000000"/>
        <w:spacing w:val="20"/>
        <w:w w:val="100"/>
        <w:position w:val="0"/>
        <w:sz w:val="25"/>
        <w:szCs w:val="25"/>
        <w:u w:val="none"/>
        <w:lang w:val="sl-SI"/>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sl-SI"/>
      </w:rPr>
    </w:lvl>
    <w:lvl w:ilvl="2">
      <w:start w:val="1"/>
      <w:numFmt w:val="decimal"/>
      <w:lvlText w:val="%1.%2.%3"/>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sl-SI"/>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9F5739"/>
    <w:multiLevelType w:val="multilevel"/>
    <w:tmpl w:val="C040FEB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E433E1"/>
    <w:multiLevelType w:val="hybridMultilevel"/>
    <w:tmpl w:val="10E0DE74"/>
    <w:lvl w:ilvl="0" w:tplc="DF36D75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1"/>
  </w:num>
  <w:num w:numId="4">
    <w:abstractNumId w:val="8"/>
  </w:num>
  <w:num w:numId="5">
    <w:abstractNumId w:val="12"/>
  </w:num>
  <w:num w:numId="6">
    <w:abstractNumId w:val="6"/>
  </w:num>
  <w:num w:numId="7">
    <w:abstractNumId w:val="7"/>
  </w:num>
  <w:num w:numId="8">
    <w:abstractNumId w:val="9"/>
  </w:num>
  <w:num w:numId="9">
    <w:abstractNumId w:val="5"/>
  </w:num>
  <w:num w:numId="10">
    <w:abstractNumId w:val="10"/>
  </w:num>
  <w:num w:numId="11">
    <w:abstractNumId w:val="2"/>
  </w:num>
  <w:num w:numId="12">
    <w:abstractNumId w:val="1"/>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compat>
  <w:rsids>
    <w:rsidRoot w:val="00B91CE8"/>
    <w:rsid w:val="00033FEC"/>
    <w:rsid w:val="00080E23"/>
    <w:rsid w:val="000D41F9"/>
    <w:rsid w:val="000E4B7A"/>
    <w:rsid w:val="0023766B"/>
    <w:rsid w:val="002D2225"/>
    <w:rsid w:val="00326A65"/>
    <w:rsid w:val="003D2AE2"/>
    <w:rsid w:val="004C1164"/>
    <w:rsid w:val="004F7A7F"/>
    <w:rsid w:val="0053456D"/>
    <w:rsid w:val="00555C69"/>
    <w:rsid w:val="0059734C"/>
    <w:rsid w:val="005A1251"/>
    <w:rsid w:val="005A7714"/>
    <w:rsid w:val="005C4366"/>
    <w:rsid w:val="005F6759"/>
    <w:rsid w:val="006C4E15"/>
    <w:rsid w:val="00882C76"/>
    <w:rsid w:val="009107DA"/>
    <w:rsid w:val="00952A97"/>
    <w:rsid w:val="009E3E72"/>
    <w:rsid w:val="00A048E0"/>
    <w:rsid w:val="00B17EDE"/>
    <w:rsid w:val="00B459FF"/>
    <w:rsid w:val="00B606F7"/>
    <w:rsid w:val="00B91CE8"/>
    <w:rsid w:val="00BD0C71"/>
    <w:rsid w:val="00C27909"/>
    <w:rsid w:val="00C9449F"/>
    <w:rsid w:val="00CA2B6B"/>
    <w:rsid w:val="00D6138E"/>
    <w:rsid w:val="00D645F9"/>
    <w:rsid w:val="00E61583"/>
    <w:rsid w:val="00F03A4D"/>
    <w:rsid w:val="00F9180E"/>
    <w:rsid w:val="00FB075D"/>
    <w:rsid w:val="00FF20C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91CE8"/>
    <w:pPr>
      <w:widowControl w:val="0"/>
    </w:pPr>
    <w:rPr>
      <w:color w:val="000000"/>
      <w:sz w:val="24"/>
      <w:szCs w:val="24"/>
    </w:rPr>
  </w:style>
  <w:style w:type="paragraph" w:styleId="Naslov1">
    <w:name w:val="heading 1"/>
    <w:basedOn w:val="Navaden"/>
    <w:next w:val="Navaden"/>
    <w:link w:val="Naslov1Znak"/>
    <w:uiPriority w:val="9"/>
    <w:qFormat/>
    <w:rsid w:val="00CA2B6B"/>
    <w:pPr>
      <w:keepNext/>
      <w:spacing w:before="240" w:after="60"/>
      <w:outlineLvl w:val="0"/>
    </w:pPr>
    <w:rPr>
      <w:rFonts w:ascii="Cambria" w:eastAsia="Times New Roman" w:hAnsi="Cambria" w:cs="Times New Roman"/>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B91CE8"/>
    <w:rPr>
      <w:color w:val="000080"/>
      <w:u w:val="single"/>
    </w:rPr>
  </w:style>
  <w:style w:type="character" w:customStyle="1" w:styleId="Heading1">
    <w:name w:val="Heading #1_"/>
    <w:basedOn w:val="Privzetapisavaodstavka"/>
    <w:link w:val="Heading10"/>
    <w:rsid w:val="00B91CE8"/>
    <w:rPr>
      <w:rFonts w:ascii="Garamond" w:eastAsia="Garamond" w:hAnsi="Garamond" w:cs="Garamond"/>
      <w:b/>
      <w:bCs/>
      <w:i w:val="0"/>
      <w:iCs w:val="0"/>
      <w:smallCaps w:val="0"/>
      <w:strike w:val="0"/>
      <w:sz w:val="36"/>
      <w:szCs w:val="36"/>
      <w:u w:val="none"/>
    </w:rPr>
  </w:style>
  <w:style w:type="character" w:customStyle="1" w:styleId="Bodytext2">
    <w:name w:val="Body text (2)_"/>
    <w:basedOn w:val="Privzetapisavaodstavka"/>
    <w:link w:val="Bodytext20"/>
    <w:rsid w:val="00B91CE8"/>
    <w:rPr>
      <w:rFonts w:ascii="Garamond" w:eastAsia="Garamond" w:hAnsi="Garamond" w:cs="Garamond"/>
      <w:b/>
      <w:bCs/>
      <w:i w:val="0"/>
      <w:iCs w:val="0"/>
      <w:smallCaps w:val="0"/>
      <w:strike w:val="0"/>
      <w:sz w:val="36"/>
      <w:szCs w:val="36"/>
      <w:u w:val="none"/>
    </w:rPr>
  </w:style>
  <w:style w:type="character" w:customStyle="1" w:styleId="Bodytext21">
    <w:name w:val="Body text (2)"/>
    <w:basedOn w:val="Bodytext2"/>
    <w:rsid w:val="00B91CE8"/>
    <w:rPr>
      <w:color w:val="000000"/>
      <w:spacing w:val="0"/>
      <w:w w:val="100"/>
      <w:position w:val="0"/>
      <w:lang w:val="sl-SI"/>
    </w:rPr>
  </w:style>
  <w:style w:type="character" w:customStyle="1" w:styleId="Bodytext3">
    <w:name w:val="Body text (3)_"/>
    <w:basedOn w:val="Privzetapisavaodstavka"/>
    <w:link w:val="Bodytext30"/>
    <w:rsid w:val="00B91CE8"/>
    <w:rPr>
      <w:rFonts w:ascii="Garamond" w:eastAsia="Garamond" w:hAnsi="Garamond" w:cs="Garamond"/>
      <w:b/>
      <w:bCs/>
      <w:i w:val="0"/>
      <w:iCs w:val="0"/>
      <w:smallCaps w:val="0"/>
      <w:strike w:val="0"/>
      <w:sz w:val="27"/>
      <w:szCs w:val="27"/>
      <w:u w:val="none"/>
    </w:rPr>
  </w:style>
  <w:style w:type="character" w:customStyle="1" w:styleId="Bodytext">
    <w:name w:val="Body text_"/>
    <w:basedOn w:val="Privzetapisavaodstavka"/>
    <w:link w:val="Bodytext0"/>
    <w:rsid w:val="00B91CE8"/>
    <w:rPr>
      <w:rFonts w:ascii="Bookman Old Style" w:eastAsia="Bookman Old Style" w:hAnsi="Bookman Old Style" w:cs="Bookman Old Style"/>
      <w:b w:val="0"/>
      <w:bCs w:val="0"/>
      <w:i w:val="0"/>
      <w:iCs w:val="0"/>
      <w:smallCaps w:val="0"/>
      <w:strike w:val="0"/>
      <w:sz w:val="17"/>
      <w:szCs w:val="17"/>
      <w:u w:val="none"/>
    </w:rPr>
  </w:style>
  <w:style w:type="character" w:customStyle="1" w:styleId="BodytextGaramond135ptBold">
    <w:name w:val="Body text + Garamond;13;5 pt;Bold"/>
    <w:basedOn w:val="Bodytext"/>
    <w:rsid w:val="00B91CE8"/>
    <w:rPr>
      <w:rFonts w:ascii="Garamond" w:eastAsia="Garamond" w:hAnsi="Garamond" w:cs="Garamond"/>
      <w:b/>
      <w:bCs/>
      <w:color w:val="000000"/>
      <w:spacing w:val="0"/>
      <w:w w:val="100"/>
      <w:position w:val="0"/>
      <w:sz w:val="27"/>
      <w:szCs w:val="27"/>
      <w:lang w:val="sl-SI"/>
    </w:rPr>
  </w:style>
  <w:style w:type="character" w:customStyle="1" w:styleId="BodytextGaramond105pt">
    <w:name w:val="Body text + Garamond;10;5 pt"/>
    <w:basedOn w:val="Bodytext"/>
    <w:rsid w:val="00B91CE8"/>
    <w:rPr>
      <w:rFonts w:ascii="Garamond" w:eastAsia="Garamond" w:hAnsi="Garamond" w:cs="Garamond"/>
      <w:color w:val="000000"/>
      <w:spacing w:val="0"/>
      <w:w w:val="100"/>
      <w:position w:val="0"/>
      <w:sz w:val="21"/>
      <w:szCs w:val="21"/>
      <w:lang w:val="sl-SI"/>
    </w:rPr>
  </w:style>
  <w:style w:type="character" w:customStyle="1" w:styleId="BodytextGaramond18ptBold">
    <w:name w:val="Body text + Garamond;18 pt;Bold"/>
    <w:basedOn w:val="Bodytext"/>
    <w:rsid w:val="00B91CE8"/>
    <w:rPr>
      <w:rFonts w:ascii="Garamond" w:eastAsia="Garamond" w:hAnsi="Garamond" w:cs="Garamond"/>
      <w:b/>
      <w:bCs/>
      <w:color w:val="000000"/>
      <w:spacing w:val="0"/>
      <w:w w:val="100"/>
      <w:position w:val="0"/>
      <w:sz w:val="36"/>
      <w:szCs w:val="36"/>
      <w:lang w:val="sl-SI"/>
    </w:rPr>
  </w:style>
  <w:style w:type="character" w:customStyle="1" w:styleId="Heading2">
    <w:name w:val="Heading #2_"/>
    <w:basedOn w:val="Privzetapisavaodstavka"/>
    <w:link w:val="Heading20"/>
    <w:rsid w:val="00B91CE8"/>
    <w:rPr>
      <w:rFonts w:ascii="Garamond" w:eastAsia="Garamond" w:hAnsi="Garamond" w:cs="Garamond"/>
      <w:b w:val="0"/>
      <w:bCs w:val="0"/>
      <w:i w:val="0"/>
      <w:iCs w:val="0"/>
      <w:smallCaps w:val="0"/>
      <w:strike w:val="0"/>
      <w:sz w:val="35"/>
      <w:szCs w:val="35"/>
      <w:u w:val="none"/>
    </w:rPr>
  </w:style>
  <w:style w:type="character" w:customStyle="1" w:styleId="Heading21">
    <w:name w:val="Heading #2"/>
    <w:basedOn w:val="Heading2"/>
    <w:rsid w:val="00CA2B6B"/>
    <w:rPr>
      <w:rFonts w:ascii="Times New Roman" w:hAnsi="Times New Roman" w:cs="Times New Roman"/>
      <w:u w:val="single"/>
    </w:rPr>
  </w:style>
  <w:style w:type="character" w:customStyle="1" w:styleId="Headerorfooter">
    <w:name w:val="Header or footer_"/>
    <w:basedOn w:val="Privzetapisavaodstavka"/>
    <w:link w:val="Headerorfooter0"/>
    <w:rsid w:val="00B91CE8"/>
    <w:rPr>
      <w:rFonts w:ascii="Bookman Old Style" w:eastAsia="Bookman Old Style" w:hAnsi="Bookman Old Style" w:cs="Bookman Old Style"/>
      <w:b w:val="0"/>
      <w:bCs w:val="0"/>
      <w:i w:val="0"/>
      <w:iCs w:val="0"/>
      <w:smallCaps w:val="0"/>
      <w:strike w:val="0"/>
      <w:sz w:val="17"/>
      <w:szCs w:val="17"/>
      <w:u w:val="none"/>
    </w:rPr>
  </w:style>
  <w:style w:type="character" w:customStyle="1" w:styleId="Headerorfooter1">
    <w:name w:val="Header or footer"/>
    <w:basedOn w:val="Headerorfooter"/>
    <w:rsid w:val="00B91CE8"/>
    <w:rPr>
      <w:color w:val="000000"/>
      <w:spacing w:val="0"/>
      <w:w w:val="100"/>
      <w:position w:val="0"/>
      <w:u w:val="single"/>
      <w:lang w:val="sl-SI"/>
    </w:rPr>
  </w:style>
  <w:style w:type="character" w:customStyle="1" w:styleId="Tablecaption">
    <w:name w:val="Table caption_"/>
    <w:basedOn w:val="Privzetapisavaodstavka"/>
    <w:link w:val="Tablecaption0"/>
    <w:rsid w:val="00B91CE8"/>
    <w:rPr>
      <w:rFonts w:ascii="Bookman Old Style" w:eastAsia="Bookman Old Style" w:hAnsi="Bookman Old Style" w:cs="Bookman Old Style"/>
      <w:b w:val="0"/>
      <w:bCs w:val="0"/>
      <w:i w:val="0"/>
      <w:iCs w:val="0"/>
      <w:smallCaps w:val="0"/>
      <w:strike w:val="0"/>
      <w:sz w:val="17"/>
      <w:szCs w:val="17"/>
      <w:u w:val="none"/>
    </w:rPr>
  </w:style>
  <w:style w:type="character" w:customStyle="1" w:styleId="Tablecaption1">
    <w:name w:val="Table caption"/>
    <w:basedOn w:val="Tablecaption"/>
    <w:rsid w:val="00B91CE8"/>
    <w:rPr>
      <w:color w:val="000000"/>
      <w:spacing w:val="0"/>
      <w:w w:val="100"/>
      <w:position w:val="0"/>
      <w:u w:val="single"/>
      <w:lang w:val="sl-SI"/>
    </w:rPr>
  </w:style>
  <w:style w:type="character" w:customStyle="1" w:styleId="Bodytext1">
    <w:name w:val="Body text"/>
    <w:basedOn w:val="Bodytext"/>
    <w:rsid w:val="00B91CE8"/>
    <w:rPr>
      <w:color w:val="000000"/>
      <w:spacing w:val="0"/>
      <w:w w:val="100"/>
      <w:position w:val="0"/>
      <w:lang w:val="sl-SI"/>
    </w:rPr>
  </w:style>
  <w:style w:type="character" w:customStyle="1" w:styleId="Headerorfooter2">
    <w:name w:val="Header or footer"/>
    <w:basedOn w:val="Headerorfooter"/>
    <w:rsid w:val="00B91CE8"/>
    <w:rPr>
      <w:color w:val="000000"/>
      <w:spacing w:val="0"/>
      <w:w w:val="100"/>
      <w:position w:val="0"/>
      <w:lang w:val="sl-SI"/>
    </w:rPr>
  </w:style>
  <w:style w:type="character" w:customStyle="1" w:styleId="Heading3">
    <w:name w:val="Heading #3_"/>
    <w:basedOn w:val="Privzetapisavaodstavka"/>
    <w:link w:val="Heading30"/>
    <w:rsid w:val="00B91CE8"/>
    <w:rPr>
      <w:rFonts w:ascii="Bookman Old Style" w:eastAsia="Bookman Old Style" w:hAnsi="Bookman Old Style" w:cs="Bookman Old Style"/>
      <w:b/>
      <w:bCs/>
      <w:i w:val="0"/>
      <w:iCs w:val="0"/>
      <w:smallCaps w:val="0"/>
      <w:strike w:val="0"/>
      <w:spacing w:val="20"/>
      <w:sz w:val="25"/>
      <w:szCs w:val="25"/>
      <w:u w:val="none"/>
    </w:rPr>
  </w:style>
  <w:style w:type="character" w:customStyle="1" w:styleId="Heading4">
    <w:name w:val="Heading #4_"/>
    <w:basedOn w:val="Privzetapisavaodstavka"/>
    <w:link w:val="Heading40"/>
    <w:rsid w:val="00B91CE8"/>
    <w:rPr>
      <w:rFonts w:ascii="Bookman Old Style" w:eastAsia="Bookman Old Style" w:hAnsi="Bookman Old Style" w:cs="Bookman Old Style"/>
      <w:b w:val="0"/>
      <w:bCs w:val="0"/>
      <w:i w:val="0"/>
      <w:iCs w:val="0"/>
      <w:smallCaps w:val="0"/>
      <w:strike w:val="0"/>
      <w:sz w:val="22"/>
      <w:szCs w:val="22"/>
      <w:u w:val="none"/>
    </w:rPr>
  </w:style>
  <w:style w:type="character" w:customStyle="1" w:styleId="Heading6">
    <w:name w:val="Heading #6_"/>
    <w:basedOn w:val="Privzetapisavaodstavka"/>
    <w:link w:val="Heading60"/>
    <w:rsid w:val="00B91CE8"/>
    <w:rPr>
      <w:rFonts w:ascii="Bookman Old Style" w:eastAsia="Bookman Old Style" w:hAnsi="Bookman Old Style" w:cs="Bookman Old Style"/>
      <w:b w:val="0"/>
      <w:bCs w:val="0"/>
      <w:i/>
      <w:iCs/>
      <w:smallCaps w:val="0"/>
      <w:strike w:val="0"/>
      <w:sz w:val="20"/>
      <w:szCs w:val="20"/>
      <w:u w:val="none"/>
    </w:rPr>
  </w:style>
  <w:style w:type="character" w:customStyle="1" w:styleId="Bodytext4">
    <w:name w:val="Body text (4)_"/>
    <w:basedOn w:val="Privzetapisavaodstavka"/>
    <w:link w:val="Bodytext40"/>
    <w:rsid w:val="00B91CE8"/>
    <w:rPr>
      <w:rFonts w:ascii="Bookman Old Style" w:eastAsia="Bookman Old Style" w:hAnsi="Bookman Old Style" w:cs="Bookman Old Style"/>
      <w:b w:val="0"/>
      <w:bCs w:val="0"/>
      <w:i/>
      <w:iCs/>
      <w:smallCaps w:val="0"/>
      <w:strike w:val="0"/>
      <w:sz w:val="18"/>
      <w:szCs w:val="18"/>
      <w:u w:val="none"/>
    </w:rPr>
  </w:style>
  <w:style w:type="character" w:customStyle="1" w:styleId="Bodytext5">
    <w:name w:val="Body text"/>
    <w:basedOn w:val="Bodytext"/>
    <w:rsid w:val="00B91CE8"/>
    <w:rPr>
      <w:color w:val="000000"/>
      <w:spacing w:val="0"/>
      <w:w w:val="100"/>
      <w:position w:val="0"/>
      <w:u w:val="single"/>
      <w:lang w:val="sl-SI"/>
    </w:rPr>
  </w:style>
  <w:style w:type="character" w:customStyle="1" w:styleId="BodytextExact">
    <w:name w:val="Body text Exact"/>
    <w:basedOn w:val="Privzetapisavaodstavka"/>
    <w:rsid w:val="00B91CE8"/>
    <w:rPr>
      <w:rFonts w:ascii="Bookman Old Style" w:eastAsia="Bookman Old Style" w:hAnsi="Bookman Old Style" w:cs="Bookman Old Style"/>
      <w:b w:val="0"/>
      <w:bCs w:val="0"/>
      <w:i w:val="0"/>
      <w:iCs w:val="0"/>
      <w:smallCaps w:val="0"/>
      <w:strike w:val="0"/>
      <w:spacing w:val="6"/>
      <w:sz w:val="17"/>
      <w:szCs w:val="17"/>
      <w:u w:val="none"/>
    </w:rPr>
  </w:style>
  <w:style w:type="character" w:customStyle="1" w:styleId="BodytextArialNarrow">
    <w:name w:val="Body text + Arial Narrow"/>
    <w:basedOn w:val="Bodytext"/>
    <w:rsid w:val="00B91CE8"/>
    <w:rPr>
      <w:rFonts w:ascii="Arial Narrow" w:eastAsia="Arial Narrow" w:hAnsi="Arial Narrow" w:cs="Arial Narrow"/>
      <w:color w:val="000000"/>
      <w:spacing w:val="0"/>
      <w:w w:val="100"/>
      <w:position w:val="0"/>
    </w:rPr>
  </w:style>
  <w:style w:type="character" w:customStyle="1" w:styleId="Heading7">
    <w:name w:val="Heading #7_"/>
    <w:basedOn w:val="Privzetapisavaodstavka"/>
    <w:link w:val="Heading70"/>
    <w:rsid w:val="00B91CE8"/>
    <w:rPr>
      <w:rFonts w:ascii="Bookman Old Style" w:eastAsia="Bookman Old Style" w:hAnsi="Bookman Old Style" w:cs="Bookman Old Style"/>
      <w:b w:val="0"/>
      <w:bCs w:val="0"/>
      <w:i w:val="0"/>
      <w:iCs w:val="0"/>
      <w:smallCaps w:val="0"/>
      <w:strike w:val="0"/>
      <w:sz w:val="17"/>
      <w:szCs w:val="17"/>
      <w:u w:val="none"/>
    </w:rPr>
  </w:style>
  <w:style w:type="character" w:customStyle="1" w:styleId="Heading71">
    <w:name w:val="Heading #7"/>
    <w:basedOn w:val="Heading7"/>
    <w:rsid w:val="00B91CE8"/>
    <w:rPr>
      <w:color w:val="000000"/>
      <w:spacing w:val="0"/>
      <w:w w:val="100"/>
      <w:position w:val="0"/>
      <w:u w:val="single"/>
      <w:lang w:val="sl-SI"/>
    </w:rPr>
  </w:style>
  <w:style w:type="character" w:customStyle="1" w:styleId="Bodytext5Exact">
    <w:name w:val="Body text (5) Exact"/>
    <w:basedOn w:val="Privzetapisavaodstavka"/>
    <w:link w:val="Bodytext50"/>
    <w:rsid w:val="00B91CE8"/>
    <w:rPr>
      <w:rFonts w:ascii="Arial" w:eastAsia="Arial" w:hAnsi="Arial" w:cs="Arial"/>
      <w:b w:val="0"/>
      <w:bCs w:val="0"/>
      <w:i w:val="0"/>
      <w:iCs w:val="0"/>
      <w:smallCaps w:val="0"/>
      <w:strike w:val="0"/>
      <w:spacing w:val="4"/>
      <w:sz w:val="19"/>
      <w:szCs w:val="19"/>
      <w:u w:val="none"/>
    </w:rPr>
  </w:style>
  <w:style w:type="character" w:customStyle="1" w:styleId="Bodytext8Exact">
    <w:name w:val="Body text (8) Exact"/>
    <w:basedOn w:val="Privzetapisavaodstavka"/>
    <w:link w:val="Bodytext8"/>
    <w:rsid w:val="00B91CE8"/>
    <w:rPr>
      <w:rFonts w:ascii="Bookman Old Style" w:eastAsia="Bookman Old Style" w:hAnsi="Bookman Old Style" w:cs="Bookman Old Style"/>
      <w:b w:val="0"/>
      <w:bCs w:val="0"/>
      <w:i w:val="0"/>
      <w:iCs w:val="0"/>
      <w:smallCaps w:val="0"/>
      <w:strike w:val="0"/>
      <w:spacing w:val="11"/>
      <w:sz w:val="20"/>
      <w:szCs w:val="20"/>
      <w:u w:val="none"/>
    </w:rPr>
  </w:style>
  <w:style w:type="character" w:customStyle="1" w:styleId="Bodytext6">
    <w:name w:val="Body text (6)_"/>
    <w:basedOn w:val="Privzetapisavaodstavka"/>
    <w:link w:val="Bodytext60"/>
    <w:rsid w:val="00B91CE8"/>
    <w:rPr>
      <w:rFonts w:ascii="Garamond" w:eastAsia="Garamond" w:hAnsi="Garamond" w:cs="Garamond"/>
      <w:b/>
      <w:bCs/>
      <w:i w:val="0"/>
      <w:iCs w:val="0"/>
      <w:smallCaps w:val="0"/>
      <w:strike w:val="0"/>
      <w:u w:val="none"/>
    </w:rPr>
  </w:style>
  <w:style w:type="character" w:customStyle="1" w:styleId="Bodytext61">
    <w:name w:val="Body text (6)"/>
    <w:basedOn w:val="Bodytext6"/>
    <w:rsid w:val="00B91CE8"/>
    <w:rPr>
      <w:color w:val="000000"/>
      <w:spacing w:val="0"/>
      <w:w w:val="100"/>
      <w:position w:val="0"/>
      <w:sz w:val="24"/>
      <w:szCs w:val="24"/>
      <w:u w:val="single"/>
      <w:lang w:val="sl-SI"/>
    </w:rPr>
  </w:style>
  <w:style w:type="character" w:customStyle="1" w:styleId="Bodytext7">
    <w:name w:val="Body text (7)_"/>
    <w:basedOn w:val="Privzetapisavaodstavka"/>
    <w:link w:val="Bodytext70"/>
    <w:rsid w:val="00B91CE8"/>
    <w:rPr>
      <w:rFonts w:ascii="Bookman Old Style" w:eastAsia="Bookman Old Style" w:hAnsi="Bookman Old Style" w:cs="Bookman Old Style"/>
      <w:b/>
      <w:bCs/>
      <w:i/>
      <w:iCs/>
      <w:smallCaps w:val="0"/>
      <w:strike w:val="0"/>
      <w:sz w:val="17"/>
      <w:szCs w:val="17"/>
      <w:u w:val="none"/>
    </w:rPr>
  </w:style>
  <w:style w:type="character" w:customStyle="1" w:styleId="Bodytext71">
    <w:name w:val="Body text (7)"/>
    <w:basedOn w:val="Bodytext7"/>
    <w:rsid w:val="00B91CE8"/>
    <w:rPr>
      <w:color w:val="000000"/>
      <w:spacing w:val="0"/>
      <w:w w:val="100"/>
      <w:position w:val="0"/>
      <w:u w:val="single"/>
      <w:lang w:val="sl-SI"/>
    </w:rPr>
  </w:style>
  <w:style w:type="character" w:customStyle="1" w:styleId="Bodytext7NotBoldNotItalic">
    <w:name w:val="Body text (7) + Not Bold;Not Italic"/>
    <w:basedOn w:val="Bodytext7"/>
    <w:rsid w:val="00B91CE8"/>
    <w:rPr>
      <w:b/>
      <w:bCs/>
      <w:i/>
      <w:iCs/>
      <w:color w:val="000000"/>
      <w:spacing w:val="0"/>
      <w:w w:val="100"/>
      <w:position w:val="0"/>
      <w:u w:val="single"/>
      <w:lang w:val="sl-SI"/>
    </w:rPr>
  </w:style>
  <w:style w:type="character" w:customStyle="1" w:styleId="Heading72">
    <w:name w:val="Heading #7 (2)_"/>
    <w:basedOn w:val="Privzetapisavaodstavka"/>
    <w:link w:val="Heading720"/>
    <w:rsid w:val="00B91CE8"/>
    <w:rPr>
      <w:rFonts w:ascii="Bookman Old Style" w:eastAsia="Bookman Old Style" w:hAnsi="Bookman Old Style" w:cs="Bookman Old Style"/>
      <w:b/>
      <w:bCs/>
      <w:i/>
      <w:iCs/>
      <w:smallCaps w:val="0"/>
      <w:strike w:val="0"/>
      <w:sz w:val="17"/>
      <w:szCs w:val="17"/>
      <w:u w:val="none"/>
    </w:rPr>
  </w:style>
  <w:style w:type="character" w:customStyle="1" w:styleId="Heading721">
    <w:name w:val="Heading #7 (2)"/>
    <w:basedOn w:val="Heading72"/>
    <w:rsid w:val="00B91CE8"/>
    <w:rPr>
      <w:color w:val="000000"/>
      <w:spacing w:val="0"/>
      <w:w w:val="100"/>
      <w:position w:val="0"/>
      <w:u w:val="single"/>
      <w:lang w:val="sl-SI"/>
    </w:rPr>
  </w:style>
  <w:style w:type="character" w:customStyle="1" w:styleId="BodytextBoldItalic">
    <w:name w:val="Body text + Bold;Italic"/>
    <w:basedOn w:val="Bodytext"/>
    <w:rsid w:val="00B91CE8"/>
    <w:rPr>
      <w:b/>
      <w:bCs/>
      <w:i/>
      <w:iCs/>
      <w:color w:val="000000"/>
      <w:spacing w:val="0"/>
      <w:w w:val="100"/>
      <w:position w:val="0"/>
      <w:u w:val="single"/>
      <w:lang w:val="sl-SI"/>
    </w:rPr>
  </w:style>
  <w:style w:type="character" w:customStyle="1" w:styleId="Heading62">
    <w:name w:val="Heading #6 (2)_"/>
    <w:basedOn w:val="Privzetapisavaodstavka"/>
    <w:link w:val="Heading620"/>
    <w:rsid w:val="00B91CE8"/>
    <w:rPr>
      <w:rFonts w:ascii="Arial" w:eastAsia="Arial" w:hAnsi="Arial" w:cs="Arial"/>
      <w:b w:val="0"/>
      <w:bCs w:val="0"/>
      <w:i w:val="0"/>
      <w:iCs w:val="0"/>
      <w:smallCaps w:val="0"/>
      <w:strike w:val="0"/>
      <w:sz w:val="20"/>
      <w:szCs w:val="20"/>
      <w:u w:val="none"/>
    </w:rPr>
  </w:style>
  <w:style w:type="character" w:customStyle="1" w:styleId="Bodytext10ptItalic">
    <w:name w:val="Body text + 10 pt;Italic"/>
    <w:basedOn w:val="Bodytext"/>
    <w:rsid w:val="00B91CE8"/>
    <w:rPr>
      <w:i/>
      <w:iCs/>
      <w:color w:val="000000"/>
      <w:spacing w:val="0"/>
      <w:w w:val="100"/>
      <w:position w:val="0"/>
      <w:sz w:val="20"/>
      <w:szCs w:val="20"/>
      <w:lang w:val="sl-SI"/>
    </w:rPr>
  </w:style>
  <w:style w:type="character" w:customStyle="1" w:styleId="Bodytext9">
    <w:name w:val="Body text (9)_"/>
    <w:basedOn w:val="Privzetapisavaodstavka"/>
    <w:link w:val="Bodytext90"/>
    <w:rsid w:val="00B91CE8"/>
    <w:rPr>
      <w:rFonts w:ascii="Arial" w:eastAsia="Arial" w:hAnsi="Arial" w:cs="Arial"/>
      <w:b/>
      <w:bCs/>
      <w:i w:val="0"/>
      <w:iCs w:val="0"/>
      <w:smallCaps w:val="0"/>
      <w:strike w:val="0"/>
      <w:sz w:val="20"/>
      <w:szCs w:val="20"/>
      <w:u w:val="none"/>
    </w:rPr>
  </w:style>
  <w:style w:type="character" w:customStyle="1" w:styleId="Heading5">
    <w:name w:val="Heading #5_"/>
    <w:basedOn w:val="Privzetapisavaodstavka"/>
    <w:link w:val="Heading50"/>
    <w:rsid w:val="00B91CE8"/>
    <w:rPr>
      <w:rFonts w:ascii="Arial" w:eastAsia="Arial" w:hAnsi="Arial" w:cs="Arial"/>
      <w:b w:val="0"/>
      <w:bCs w:val="0"/>
      <w:i w:val="0"/>
      <w:iCs w:val="0"/>
      <w:smallCaps w:val="0"/>
      <w:strike w:val="0"/>
      <w:sz w:val="20"/>
      <w:szCs w:val="20"/>
      <w:u w:val="none"/>
    </w:rPr>
  </w:style>
  <w:style w:type="character" w:customStyle="1" w:styleId="Bodytext10Exact">
    <w:name w:val="Body text (10) Exact"/>
    <w:basedOn w:val="Privzetapisavaodstavka"/>
    <w:link w:val="Bodytext10"/>
    <w:rsid w:val="00B91CE8"/>
    <w:rPr>
      <w:rFonts w:ascii="Arial" w:eastAsia="Arial" w:hAnsi="Arial" w:cs="Arial"/>
      <w:b w:val="0"/>
      <w:bCs w:val="0"/>
      <w:i w:val="0"/>
      <w:iCs w:val="0"/>
      <w:smallCaps w:val="0"/>
      <w:strike w:val="0"/>
      <w:spacing w:val="4"/>
      <w:sz w:val="18"/>
      <w:szCs w:val="18"/>
      <w:u w:val="none"/>
    </w:rPr>
  </w:style>
  <w:style w:type="character" w:customStyle="1" w:styleId="PicturecaptionExact">
    <w:name w:val="Picture caption Exact"/>
    <w:basedOn w:val="Privzetapisavaodstavka"/>
    <w:link w:val="Picturecaption"/>
    <w:rsid w:val="00B91CE8"/>
    <w:rPr>
      <w:rFonts w:ascii="Arial" w:eastAsia="Arial" w:hAnsi="Arial" w:cs="Arial"/>
      <w:b w:val="0"/>
      <w:bCs w:val="0"/>
      <w:i w:val="0"/>
      <w:iCs w:val="0"/>
      <w:smallCaps w:val="0"/>
      <w:strike w:val="0"/>
      <w:spacing w:val="4"/>
      <w:sz w:val="18"/>
      <w:szCs w:val="18"/>
      <w:u w:val="none"/>
    </w:rPr>
  </w:style>
  <w:style w:type="character" w:customStyle="1" w:styleId="Picturecaption2Exact">
    <w:name w:val="Picture caption (2) Exact"/>
    <w:basedOn w:val="Privzetapisavaodstavka"/>
    <w:link w:val="Picturecaption2"/>
    <w:rsid w:val="00B91CE8"/>
    <w:rPr>
      <w:rFonts w:ascii="Arial" w:eastAsia="Arial" w:hAnsi="Arial" w:cs="Arial"/>
      <w:b w:val="0"/>
      <w:bCs w:val="0"/>
      <w:i w:val="0"/>
      <w:iCs w:val="0"/>
      <w:smallCaps w:val="0"/>
      <w:strike w:val="0"/>
      <w:spacing w:val="6"/>
      <w:sz w:val="16"/>
      <w:szCs w:val="16"/>
      <w:u w:val="none"/>
    </w:rPr>
  </w:style>
  <w:style w:type="character" w:customStyle="1" w:styleId="BodytextBoldItalic0">
    <w:name w:val="Body text + Bold;Italic"/>
    <w:basedOn w:val="Bodytext"/>
    <w:rsid w:val="00B91CE8"/>
    <w:rPr>
      <w:b/>
      <w:bCs/>
      <w:i/>
      <w:iCs/>
      <w:color w:val="000000"/>
      <w:spacing w:val="0"/>
      <w:w w:val="100"/>
      <w:position w:val="0"/>
      <w:lang w:val="sl-SI"/>
    </w:rPr>
  </w:style>
  <w:style w:type="character" w:customStyle="1" w:styleId="Heading63">
    <w:name w:val="Heading #6 (3)_"/>
    <w:basedOn w:val="Privzetapisavaodstavka"/>
    <w:link w:val="Heading630"/>
    <w:rsid w:val="00B91CE8"/>
    <w:rPr>
      <w:rFonts w:ascii="Bookman Old Style" w:eastAsia="Bookman Old Style" w:hAnsi="Bookman Old Style" w:cs="Bookman Old Style"/>
      <w:b w:val="0"/>
      <w:bCs w:val="0"/>
      <w:i w:val="0"/>
      <w:iCs w:val="0"/>
      <w:smallCaps w:val="0"/>
      <w:strike w:val="0"/>
      <w:sz w:val="22"/>
      <w:szCs w:val="22"/>
      <w:u w:val="none"/>
    </w:rPr>
  </w:style>
  <w:style w:type="character" w:customStyle="1" w:styleId="Bodytext485ptNotItalic">
    <w:name w:val="Body text (4) + 8;5 pt;Not Italic"/>
    <w:basedOn w:val="Bodytext4"/>
    <w:rsid w:val="00B91CE8"/>
    <w:rPr>
      <w:i/>
      <w:iCs/>
      <w:color w:val="000000"/>
      <w:spacing w:val="0"/>
      <w:w w:val="100"/>
      <w:position w:val="0"/>
      <w:sz w:val="17"/>
      <w:szCs w:val="17"/>
      <w:u w:val="single"/>
      <w:lang w:val="sl-SI"/>
    </w:rPr>
  </w:style>
  <w:style w:type="character" w:customStyle="1" w:styleId="Bodytext485ptNotItalic0">
    <w:name w:val="Body text (4) + 8;5 pt;Not Italic"/>
    <w:basedOn w:val="Bodytext4"/>
    <w:rsid w:val="00B91CE8"/>
    <w:rPr>
      <w:i/>
      <w:iCs/>
      <w:color w:val="000000"/>
      <w:spacing w:val="0"/>
      <w:w w:val="100"/>
      <w:position w:val="0"/>
      <w:sz w:val="17"/>
      <w:szCs w:val="17"/>
    </w:rPr>
  </w:style>
  <w:style w:type="paragraph" w:customStyle="1" w:styleId="Heading10">
    <w:name w:val="Heading #1"/>
    <w:basedOn w:val="Navaden"/>
    <w:link w:val="Heading1"/>
    <w:rsid w:val="00B91CE8"/>
    <w:pPr>
      <w:shd w:val="clear" w:color="auto" w:fill="FFFFFF"/>
      <w:spacing w:before="840" w:after="2940" w:line="0" w:lineRule="atLeast"/>
      <w:outlineLvl w:val="0"/>
    </w:pPr>
    <w:rPr>
      <w:rFonts w:ascii="Garamond" w:eastAsia="Garamond" w:hAnsi="Garamond" w:cs="Garamond"/>
      <w:b/>
      <w:bCs/>
      <w:sz w:val="36"/>
      <w:szCs w:val="36"/>
    </w:rPr>
  </w:style>
  <w:style w:type="paragraph" w:customStyle="1" w:styleId="Bodytext20">
    <w:name w:val="Body text (2)"/>
    <w:basedOn w:val="Navaden"/>
    <w:link w:val="Bodytext2"/>
    <w:rsid w:val="00B91CE8"/>
    <w:pPr>
      <w:shd w:val="clear" w:color="auto" w:fill="FFFFFF"/>
      <w:spacing w:before="2940" w:after="2460" w:line="0" w:lineRule="atLeast"/>
    </w:pPr>
    <w:rPr>
      <w:rFonts w:ascii="Garamond" w:eastAsia="Garamond" w:hAnsi="Garamond" w:cs="Garamond"/>
      <w:b/>
      <w:bCs/>
      <w:sz w:val="36"/>
      <w:szCs w:val="36"/>
    </w:rPr>
  </w:style>
  <w:style w:type="paragraph" w:customStyle="1" w:styleId="Bodytext30">
    <w:name w:val="Body text (3)"/>
    <w:basedOn w:val="Navaden"/>
    <w:link w:val="Bodytext3"/>
    <w:rsid w:val="00B91CE8"/>
    <w:pPr>
      <w:shd w:val="clear" w:color="auto" w:fill="FFFFFF"/>
      <w:spacing w:before="2460" w:after="1020" w:line="0" w:lineRule="atLeast"/>
    </w:pPr>
    <w:rPr>
      <w:rFonts w:ascii="Garamond" w:eastAsia="Garamond" w:hAnsi="Garamond" w:cs="Garamond"/>
      <w:b/>
      <w:bCs/>
      <w:sz w:val="27"/>
      <w:szCs w:val="27"/>
    </w:rPr>
  </w:style>
  <w:style w:type="paragraph" w:customStyle="1" w:styleId="Bodytext0">
    <w:name w:val="Body text"/>
    <w:basedOn w:val="Navaden"/>
    <w:link w:val="Bodytext"/>
    <w:rsid w:val="00B91CE8"/>
    <w:pPr>
      <w:shd w:val="clear" w:color="auto" w:fill="FFFFFF"/>
      <w:spacing w:before="420" w:after="240" w:line="293" w:lineRule="exact"/>
      <w:ind w:hanging="700"/>
      <w:jc w:val="both"/>
    </w:pPr>
    <w:rPr>
      <w:rFonts w:ascii="Bookman Old Style" w:eastAsia="Bookman Old Style" w:hAnsi="Bookman Old Style" w:cs="Bookman Old Style"/>
      <w:sz w:val="17"/>
      <w:szCs w:val="17"/>
    </w:rPr>
  </w:style>
  <w:style w:type="paragraph" w:customStyle="1" w:styleId="Heading20">
    <w:name w:val="Heading #2"/>
    <w:basedOn w:val="Navaden"/>
    <w:link w:val="Heading2"/>
    <w:rsid w:val="00B91CE8"/>
    <w:pPr>
      <w:shd w:val="clear" w:color="auto" w:fill="FFFFFF"/>
      <w:spacing w:after="480" w:line="0" w:lineRule="atLeast"/>
      <w:outlineLvl w:val="1"/>
    </w:pPr>
    <w:rPr>
      <w:rFonts w:ascii="Garamond" w:eastAsia="Garamond" w:hAnsi="Garamond" w:cs="Garamond"/>
      <w:sz w:val="35"/>
      <w:szCs w:val="35"/>
    </w:rPr>
  </w:style>
  <w:style w:type="paragraph" w:customStyle="1" w:styleId="Headerorfooter0">
    <w:name w:val="Header or footer"/>
    <w:basedOn w:val="Navaden"/>
    <w:link w:val="Headerorfooter"/>
    <w:rsid w:val="00B91CE8"/>
    <w:pPr>
      <w:shd w:val="clear" w:color="auto" w:fill="FFFFFF"/>
      <w:spacing w:line="0" w:lineRule="atLeast"/>
    </w:pPr>
    <w:rPr>
      <w:rFonts w:ascii="Bookman Old Style" w:eastAsia="Bookman Old Style" w:hAnsi="Bookman Old Style" w:cs="Bookman Old Style"/>
      <w:sz w:val="17"/>
      <w:szCs w:val="17"/>
    </w:rPr>
  </w:style>
  <w:style w:type="paragraph" w:customStyle="1" w:styleId="Tablecaption0">
    <w:name w:val="Table caption"/>
    <w:basedOn w:val="Navaden"/>
    <w:link w:val="Tablecaption"/>
    <w:rsid w:val="00B91CE8"/>
    <w:pPr>
      <w:shd w:val="clear" w:color="auto" w:fill="FFFFFF"/>
      <w:spacing w:line="0" w:lineRule="atLeast"/>
    </w:pPr>
    <w:rPr>
      <w:rFonts w:ascii="Bookman Old Style" w:eastAsia="Bookman Old Style" w:hAnsi="Bookman Old Style" w:cs="Bookman Old Style"/>
      <w:sz w:val="17"/>
      <w:szCs w:val="17"/>
    </w:rPr>
  </w:style>
  <w:style w:type="paragraph" w:customStyle="1" w:styleId="Heading30">
    <w:name w:val="Heading #3"/>
    <w:basedOn w:val="Navaden"/>
    <w:link w:val="Heading3"/>
    <w:rsid w:val="00B91CE8"/>
    <w:pPr>
      <w:shd w:val="clear" w:color="auto" w:fill="FFFFFF"/>
      <w:spacing w:after="660" w:line="0" w:lineRule="atLeast"/>
      <w:ind w:hanging="360"/>
      <w:outlineLvl w:val="2"/>
    </w:pPr>
    <w:rPr>
      <w:rFonts w:ascii="Bookman Old Style" w:eastAsia="Bookman Old Style" w:hAnsi="Bookman Old Style" w:cs="Bookman Old Style"/>
      <w:b/>
      <w:bCs/>
      <w:spacing w:val="20"/>
      <w:sz w:val="25"/>
      <w:szCs w:val="25"/>
    </w:rPr>
  </w:style>
  <w:style w:type="paragraph" w:customStyle="1" w:styleId="Heading40">
    <w:name w:val="Heading #4"/>
    <w:basedOn w:val="Navaden"/>
    <w:link w:val="Heading4"/>
    <w:rsid w:val="00B91CE8"/>
    <w:pPr>
      <w:shd w:val="clear" w:color="auto" w:fill="FFFFFF"/>
      <w:spacing w:before="660" w:after="420" w:line="0" w:lineRule="atLeast"/>
      <w:ind w:hanging="720"/>
      <w:outlineLvl w:val="3"/>
    </w:pPr>
    <w:rPr>
      <w:rFonts w:ascii="Bookman Old Style" w:eastAsia="Bookman Old Style" w:hAnsi="Bookman Old Style" w:cs="Bookman Old Style"/>
      <w:sz w:val="22"/>
      <w:szCs w:val="22"/>
    </w:rPr>
  </w:style>
  <w:style w:type="paragraph" w:customStyle="1" w:styleId="Heading60">
    <w:name w:val="Heading #6"/>
    <w:basedOn w:val="Navaden"/>
    <w:link w:val="Heading6"/>
    <w:rsid w:val="00B91CE8"/>
    <w:pPr>
      <w:shd w:val="clear" w:color="auto" w:fill="FFFFFF"/>
      <w:spacing w:before="420" w:after="420" w:line="0" w:lineRule="atLeast"/>
      <w:ind w:hanging="360"/>
      <w:outlineLvl w:val="5"/>
    </w:pPr>
    <w:rPr>
      <w:rFonts w:ascii="Bookman Old Style" w:eastAsia="Bookman Old Style" w:hAnsi="Bookman Old Style" w:cs="Bookman Old Style"/>
      <w:i/>
      <w:iCs/>
      <w:sz w:val="20"/>
      <w:szCs w:val="20"/>
    </w:rPr>
  </w:style>
  <w:style w:type="paragraph" w:customStyle="1" w:styleId="Bodytext40">
    <w:name w:val="Body text (4)"/>
    <w:basedOn w:val="Navaden"/>
    <w:link w:val="Bodytext4"/>
    <w:rsid w:val="00B91CE8"/>
    <w:pPr>
      <w:shd w:val="clear" w:color="auto" w:fill="FFFFFF"/>
      <w:spacing w:before="300" w:after="120" w:line="346" w:lineRule="exact"/>
    </w:pPr>
    <w:rPr>
      <w:rFonts w:ascii="Bookman Old Style" w:eastAsia="Bookman Old Style" w:hAnsi="Bookman Old Style" w:cs="Bookman Old Style"/>
      <w:i/>
      <w:iCs/>
      <w:sz w:val="18"/>
      <w:szCs w:val="18"/>
    </w:rPr>
  </w:style>
  <w:style w:type="paragraph" w:customStyle="1" w:styleId="Heading70">
    <w:name w:val="Heading #7"/>
    <w:basedOn w:val="Navaden"/>
    <w:link w:val="Heading7"/>
    <w:rsid w:val="00B91CE8"/>
    <w:pPr>
      <w:shd w:val="clear" w:color="auto" w:fill="FFFFFF"/>
      <w:spacing w:before="240" w:line="293" w:lineRule="exact"/>
      <w:outlineLvl w:val="6"/>
    </w:pPr>
    <w:rPr>
      <w:rFonts w:ascii="Bookman Old Style" w:eastAsia="Bookman Old Style" w:hAnsi="Bookman Old Style" w:cs="Bookman Old Style"/>
      <w:sz w:val="17"/>
      <w:szCs w:val="17"/>
    </w:rPr>
  </w:style>
  <w:style w:type="paragraph" w:customStyle="1" w:styleId="Bodytext50">
    <w:name w:val="Body text (5)"/>
    <w:basedOn w:val="Navaden"/>
    <w:link w:val="Bodytext5Exact"/>
    <w:rsid w:val="00B91CE8"/>
    <w:pPr>
      <w:shd w:val="clear" w:color="auto" w:fill="FFFFFF"/>
      <w:spacing w:after="420" w:line="485" w:lineRule="exact"/>
    </w:pPr>
    <w:rPr>
      <w:rFonts w:ascii="Arial" w:eastAsia="Arial" w:hAnsi="Arial" w:cs="Arial"/>
      <w:spacing w:val="4"/>
      <w:sz w:val="19"/>
      <w:szCs w:val="19"/>
    </w:rPr>
  </w:style>
  <w:style w:type="paragraph" w:customStyle="1" w:styleId="Bodytext8">
    <w:name w:val="Body text (8)"/>
    <w:basedOn w:val="Navaden"/>
    <w:link w:val="Bodytext8Exact"/>
    <w:rsid w:val="00B91CE8"/>
    <w:pPr>
      <w:shd w:val="clear" w:color="auto" w:fill="FFFFFF"/>
      <w:spacing w:line="0" w:lineRule="atLeast"/>
    </w:pPr>
    <w:rPr>
      <w:rFonts w:ascii="Bookman Old Style" w:eastAsia="Bookman Old Style" w:hAnsi="Bookman Old Style" w:cs="Bookman Old Style"/>
      <w:spacing w:val="11"/>
      <w:sz w:val="20"/>
      <w:szCs w:val="20"/>
    </w:rPr>
  </w:style>
  <w:style w:type="paragraph" w:customStyle="1" w:styleId="Bodytext60">
    <w:name w:val="Body text (6)"/>
    <w:basedOn w:val="Navaden"/>
    <w:link w:val="Bodytext6"/>
    <w:rsid w:val="00B91CE8"/>
    <w:pPr>
      <w:shd w:val="clear" w:color="auto" w:fill="FFFFFF"/>
      <w:spacing w:before="240" w:after="360" w:line="0" w:lineRule="atLeast"/>
      <w:jc w:val="both"/>
    </w:pPr>
    <w:rPr>
      <w:rFonts w:ascii="Garamond" w:eastAsia="Garamond" w:hAnsi="Garamond" w:cs="Garamond"/>
      <w:b/>
      <w:bCs/>
    </w:rPr>
  </w:style>
  <w:style w:type="paragraph" w:customStyle="1" w:styleId="Bodytext70">
    <w:name w:val="Body text (7)"/>
    <w:basedOn w:val="Navaden"/>
    <w:link w:val="Bodytext7"/>
    <w:rsid w:val="00B91CE8"/>
    <w:pPr>
      <w:shd w:val="clear" w:color="auto" w:fill="FFFFFF"/>
      <w:spacing w:before="360" w:line="293" w:lineRule="exact"/>
      <w:jc w:val="both"/>
    </w:pPr>
    <w:rPr>
      <w:rFonts w:ascii="Bookman Old Style" w:eastAsia="Bookman Old Style" w:hAnsi="Bookman Old Style" w:cs="Bookman Old Style"/>
      <w:b/>
      <w:bCs/>
      <w:i/>
      <w:iCs/>
      <w:sz w:val="17"/>
      <w:szCs w:val="17"/>
    </w:rPr>
  </w:style>
  <w:style w:type="paragraph" w:customStyle="1" w:styleId="Heading720">
    <w:name w:val="Heading #7 (2)"/>
    <w:basedOn w:val="Navaden"/>
    <w:link w:val="Heading72"/>
    <w:rsid w:val="00B91CE8"/>
    <w:pPr>
      <w:shd w:val="clear" w:color="auto" w:fill="FFFFFF"/>
      <w:spacing w:before="240" w:line="293" w:lineRule="exact"/>
      <w:jc w:val="both"/>
      <w:outlineLvl w:val="6"/>
    </w:pPr>
    <w:rPr>
      <w:rFonts w:ascii="Bookman Old Style" w:eastAsia="Bookman Old Style" w:hAnsi="Bookman Old Style" w:cs="Bookman Old Style"/>
      <w:b/>
      <w:bCs/>
      <w:i/>
      <w:iCs/>
      <w:sz w:val="17"/>
      <w:szCs w:val="17"/>
    </w:rPr>
  </w:style>
  <w:style w:type="paragraph" w:customStyle="1" w:styleId="Heading620">
    <w:name w:val="Heading #6 (2)"/>
    <w:basedOn w:val="Navaden"/>
    <w:link w:val="Heading62"/>
    <w:rsid w:val="00B91CE8"/>
    <w:pPr>
      <w:shd w:val="clear" w:color="auto" w:fill="FFFFFF"/>
      <w:spacing w:before="480" w:after="360" w:line="0" w:lineRule="atLeast"/>
      <w:jc w:val="both"/>
      <w:outlineLvl w:val="5"/>
    </w:pPr>
    <w:rPr>
      <w:rFonts w:ascii="Arial" w:eastAsia="Arial" w:hAnsi="Arial" w:cs="Arial"/>
      <w:sz w:val="20"/>
      <w:szCs w:val="20"/>
    </w:rPr>
  </w:style>
  <w:style w:type="paragraph" w:customStyle="1" w:styleId="Bodytext90">
    <w:name w:val="Body text (9)"/>
    <w:basedOn w:val="Navaden"/>
    <w:link w:val="Bodytext9"/>
    <w:rsid w:val="00B91CE8"/>
    <w:pPr>
      <w:shd w:val="clear" w:color="auto" w:fill="FFFFFF"/>
      <w:spacing w:before="420" w:line="288" w:lineRule="exact"/>
      <w:jc w:val="both"/>
    </w:pPr>
    <w:rPr>
      <w:rFonts w:ascii="Arial" w:eastAsia="Arial" w:hAnsi="Arial" w:cs="Arial"/>
      <w:b/>
      <w:bCs/>
      <w:sz w:val="20"/>
      <w:szCs w:val="20"/>
    </w:rPr>
  </w:style>
  <w:style w:type="paragraph" w:customStyle="1" w:styleId="Heading50">
    <w:name w:val="Heading #5"/>
    <w:basedOn w:val="Navaden"/>
    <w:link w:val="Heading5"/>
    <w:rsid w:val="00B91CE8"/>
    <w:pPr>
      <w:shd w:val="clear" w:color="auto" w:fill="FFFFFF"/>
      <w:spacing w:line="0" w:lineRule="atLeast"/>
      <w:jc w:val="both"/>
      <w:outlineLvl w:val="4"/>
    </w:pPr>
    <w:rPr>
      <w:rFonts w:ascii="Arial" w:eastAsia="Arial" w:hAnsi="Arial" w:cs="Arial"/>
      <w:sz w:val="20"/>
      <w:szCs w:val="20"/>
    </w:rPr>
  </w:style>
  <w:style w:type="paragraph" w:customStyle="1" w:styleId="Bodytext10">
    <w:name w:val="Body text (10)"/>
    <w:basedOn w:val="Navaden"/>
    <w:link w:val="Bodytext10Exact"/>
    <w:rsid w:val="00B91CE8"/>
    <w:pPr>
      <w:shd w:val="clear" w:color="auto" w:fill="FFFFFF"/>
      <w:spacing w:line="264" w:lineRule="exact"/>
      <w:jc w:val="both"/>
    </w:pPr>
    <w:rPr>
      <w:rFonts w:ascii="Arial" w:eastAsia="Arial" w:hAnsi="Arial" w:cs="Arial"/>
      <w:spacing w:val="4"/>
      <w:sz w:val="18"/>
      <w:szCs w:val="18"/>
    </w:rPr>
  </w:style>
  <w:style w:type="paragraph" w:customStyle="1" w:styleId="Picturecaption">
    <w:name w:val="Picture caption"/>
    <w:basedOn w:val="Navaden"/>
    <w:link w:val="PicturecaptionExact"/>
    <w:rsid w:val="00B91CE8"/>
    <w:pPr>
      <w:shd w:val="clear" w:color="auto" w:fill="FFFFFF"/>
      <w:spacing w:line="0" w:lineRule="atLeast"/>
    </w:pPr>
    <w:rPr>
      <w:rFonts w:ascii="Arial" w:eastAsia="Arial" w:hAnsi="Arial" w:cs="Arial"/>
      <w:spacing w:val="4"/>
      <w:sz w:val="18"/>
      <w:szCs w:val="18"/>
    </w:rPr>
  </w:style>
  <w:style w:type="paragraph" w:customStyle="1" w:styleId="Picturecaption2">
    <w:name w:val="Picture caption (2)"/>
    <w:basedOn w:val="Navaden"/>
    <w:link w:val="Picturecaption2Exact"/>
    <w:rsid w:val="00B91CE8"/>
    <w:pPr>
      <w:shd w:val="clear" w:color="auto" w:fill="FFFFFF"/>
      <w:spacing w:line="0" w:lineRule="atLeast"/>
    </w:pPr>
    <w:rPr>
      <w:rFonts w:ascii="Arial" w:eastAsia="Arial" w:hAnsi="Arial" w:cs="Arial"/>
      <w:spacing w:val="6"/>
      <w:sz w:val="16"/>
      <w:szCs w:val="16"/>
    </w:rPr>
  </w:style>
  <w:style w:type="paragraph" w:customStyle="1" w:styleId="Heading630">
    <w:name w:val="Heading #6 (3)"/>
    <w:basedOn w:val="Navaden"/>
    <w:link w:val="Heading63"/>
    <w:rsid w:val="00B91CE8"/>
    <w:pPr>
      <w:shd w:val="clear" w:color="auto" w:fill="FFFFFF"/>
      <w:spacing w:before="480" w:after="420" w:line="0" w:lineRule="atLeast"/>
      <w:outlineLvl w:val="5"/>
    </w:pPr>
    <w:rPr>
      <w:rFonts w:ascii="Bookman Old Style" w:eastAsia="Bookman Old Style" w:hAnsi="Bookman Old Style" w:cs="Bookman Old Style"/>
      <w:sz w:val="22"/>
      <w:szCs w:val="22"/>
    </w:rPr>
  </w:style>
  <w:style w:type="character" w:customStyle="1" w:styleId="Picturecaption3">
    <w:name w:val="Picture caption (3)"/>
    <w:basedOn w:val="Privzetapisavaodstavka"/>
    <w:rsid w:val="000E4B7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SI"/>
    </w:rPr>
  </w:style>
  <w:style w:type="paragraph" w:styleId="Glava">
    <w:name w:val="header"/>
    <w:basedOn w:val="Navaden"/>
    <w:rsid w:val="000E4B7A"/>
    <w:pPr>
      <w:tabs>
        <w:tab w:val="center" w:pos="4536"/>
        <w:tab w:val="right" w:pos="9072"/>
      </w:tabs>
    </w:pPr>
  </w:style>
  <w:style w:type="paragraph" w:styleId="Noga">
    <w:name w:val="footer"/>
    <w:basedOn w:val="Navaden"/>
    <w:rsid w:val="000E4B7A"/>
    <w:pPr>
      <w:tabs>
        <w:tab w:val="center" w:pos="4536"/>
        <w:tab w:val="right" w:pos="9072"/>
      </w:tabs>
    </w:pPr>
  </w:style>
  <w:style w:type="character" w:customStyle="1" w:styleId="Naslov1Znak">
    <w:name w:val="Naslov 1 Znak"/>
    <w:basedOn w:val="Privzetapisavaodstavka"/>
    <w:link w:val="Naslov1"/>
    <w:uiPriority w:val="9"/>
    <w:rsid w:val="00CA2B6B"/>
    <w:rPr>
      <w:rFonts w:ascii="Cambria" w:eastAsia="Times New Roman" w:hAnsi="Cambria" w:cs="Times New Roman"/>
      <w:b/>
      <w:bCs/>
      <w:color w:val="000000"/>
      <w:kern w:val="32"/>
      <w:sz w:val="32"/>
      <w:szCs w:val="32"/>
    </w:rPr>
  </w:style>
  <w:style w:type="paragraph" w:styleId="Kazalovsebine2">
    <w:name w:val="toc 2"/>
    <w:basedOn w:val="Navaden"/>
    <w:next w:val="Navaden"/>
    <w:autoRedefine/>
    <w:uiPriority w:val="39"/>
    <w:semiHidden/>
    <w:unhideWhenUsed/>
    <w:qFormat/>
    <w:rsid w:val="00BD0C71"/>
    <w:pPr>
      <w:ind w:left="240"/>
    </w:pPr>
  </w:style>
  <w:style w:type="paragraph" w:styleId="NaslovTOC">
    <w:name w:val="TOC Heading"/>
    <w:basedOn w:val="Naslov1"/>
    <w:next w:val="Navaden"/>
    <w:uiPriority w:val="39"/>
    <w:semiHidden/>
    <w:unhideWhenUsed/>
    <w:qFormat/>
    <w:rsid w:val="00CA2B6B"/>
    <w:pPr>
      <w:keepLines/>
      <w:widowControl/>
      <w:spacing w:before="480" w:after="0" w:line="276" w:lineRule="auto"/>
      <w:outlineLvl w:val="9"/>
    </w:pPr>
    <w:rPr>
      <w:color w:val="365F91"/>
      <w:kern w:val="0"/>
      <w:sz w:val="28"/>
      <w:szCs w:val="28"/>
      <w:lang w:eastAsia="en-US"/>
    </w:rPr>
  </w:style>
  <w:style w:type="paragraph" w:styleId="Kazalovsebine1">
    <w:name w:val="toc 1"/>
    <w:basedOn w:val="Navaden"/>
    <w:next w:val="Navaden"/>
    <w:autoRedefine/>
    <w:uiPriority w:val="39"/>
    <w:semiHidden/>
    <w:unhideWhenUsed/>
    <w:qFormat/>
    <w:rsid w:val="00CA2B6B"/>
    <w:pPr>
      <w:widowControl/>
      <w:spacing w:after="100" w:line="276" w:lineRule="auto"/>
    </w:pPr>
    <w:rPr>
      <w:rFonts w:ascii="Calibri" w:eastAsia="Times New Roman" w:hAnsi="Calibri" w:cs="Times New Roman"/>
      <w:color w:val="auto"/>
      <w:sz w:val="22"/>
      <w:szCs w:val="22"/>
      <w:lang w:eastAsia="en-US"/>
    </w:rPr>
  </w:style>
  <w:style w:type="paragraph" w:styleId="Kazalovsebine3">
    <w:name w:val="toc 3"/>
    <w:basedOn w:val="Navaden"/>
    <w:next w:val="Navaden"/>
    <w:autoRedefine/>
    <w:uiPriority w:val="39"/>
    <w:semiHidden/>
    <w:unhideWhenUsed/>
    <w:qFormat/>
    <w:rsid w:val="00CA2B6B"/>
    <w:pPr>
      <w:widowControl/>
      <w:spacing w:after="100" w:line="276" w:lineRule="auto"/>
      <w:ind w:left="440"/>
    </w:pPr>
    <w:rPr>
      <w:rFonts w:ascii="Calibri" w:eastAsia="Times New Roman" w:hAnsi="Calibri" w:cs="Times New Roman"/>
      <w:color w:val="auto"/>
      <w:sz w:val="22"/>
      <w:szCs w:val="22"/>
      <w:lang w:eastAsia="en-US"/>
    </w:rPr>
  </w:style>
  <w:style w:type="paragraph" w:styleId="Besedilooblaka">
    <w:name w:val="Balloon Text"/>
    <w:basedOn w:val="Navaden"/>
    <w:link w:val="BesedilooblakaZnak"/>
    <w:uiPriority w:val="99"/>
    <w:semiHidden/>
    <w:unhideWhenUsed/>
    <w:rsid w:val="00CA2B6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A2B6B"/>
    <w:rPr>
      <w:rFonts w:ascii="Tahoma" w:hAnsi="Tahoma" w:cs="Tahoma"/>
      <w:color w:val="000000"/>
      <w:sz w:val="16"/>
      <w:szCs w:val="16"/>
    </w:rPr>
  </w:style>
  <w:style w:type="table" w:styleId="Tabela-mrea">
    <w:name w:val="Table Grid"/>
    <w:basedOn w:val="Navadnatabela"/>
    <w:rsid w:val="003D2AE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37AF-4534-4B9E-9507-0C4B5CA9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7428</Words>
  <Characters>42345</Characters>
  <Application>Microsoft Office Word</Application>
  <DocSecurity>0</DocSecurity>
  <Lines>352</Lines>
  <Paragraphs>99</Paragraphs>
  <ScaleCrop>false</ScaleCrop>
  <HeadingPairs>
    <vt:vector size="2" baseType="variant">
      <vt:variant>
        <vt:lpstr>Naslov</vt:lpstr>
      </vt:variant>
      <vt:variant>
        <vt:i4>1</vt:i4>
      </vt:variant>
    </vt:vector>
  </HeadingPairs>
  <TitlesOfParts>
    <vt:vector size="1" baseType="lpstr">
      <vt:lpstr>(Microsoft Word - Na\350rt ZIR - poplave- PREDLOG.doc)</vt:lpstr>
    </vt:vector>
  </TitlesOfParts>
  <Company/>
  <LinksUpToDate>false</LinksUpToDate>
  <CharactersWithSpaces>49674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Na\350rt ZIR - poplave- PREDLOG.doc)</dc:title>
  <dc:subject/>
  <dc:creator>zdenka</dc:creator>
  <cp:keywords/>
  <cp:lastModifiedBy>Računovodja</cp:lastModifiedBy>
  <cp:revision>2</cp:revision>
  <dcterms:created xsi:type="dcterms:W3CDTF">2012-08-02T08:23:00Z</dcterms:created>
  <dcterms:modified xsi:type="dcterms:W3CDTF">2012-08-02T08:23:00Z</dcterms:modified>
</cp:coreProperties>
</file>